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E80" w:rsidRPr="00BA25BD" w:rsidRDefault="001D4CC9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CC9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77pt">
            <v:imagedata r:id="rId7" o:title="музыка 001"/>
          </v:shape>
        </w:pict>
      </w:r>
    </w:p>
    <w:p w:rsidR="00634E80" w:rsidRPr="0093000F" w:rsidRDefault="00634E80" w:rsidP="00A8230F">
      <w:pPr>
        <w:jc w:val="center"/>
        <w:rPr>
          <w:sz w:val="28"/>
          <w:szCs w:val="28"/>
        </w:rPr>
      </w:pPr>
      <w:r w:rsidRPr="0093000F">
        <w:rPr>
          <w:sz w:val="28"/>
          <w:szCs w:val="28"/>
        </w:rPr>
        <w:lastRenderedPageBreak/>
        <w:t>Пояснительная записка.</w:t>
      </w:r>
    </w:p>
    <w:p w:rsidR="00634E80" w:rsidRDefault="00634E80" w:rsidP="00A8230F">
      <w:pPr>
        <w:jc w:val="center"/>
      </w:pPr>
    </w:p>
    <w:p w:rsidR="00634E80" w:rsidRPr="0093000F" w:rsidRDefault="00634E80" w:rsidP="00A8230F">
      <w:pPr>
        <w:jc w:val="center"/>
        <w:rPr>
          <w:rFonts w:ascii="Times New Roman" w:hAnsi="Times New Roman"/>
        </w:rPr>
      </w:pPr>
    </w:p>
    <w:p w:rsidR="00634E80" w:rsidRPr="0093000F" w:rsidRDefault="00634E80" w:rsidP="00A8230F">
      <w:pPr>
        <w:jc w:val="center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Программа разработана в соответствии Федерального государственного образовательного стандарта общего образования, Примерной программы по музыке. 5-7 классы. – Примерные программы по учебным предметам. Музыка. 5-7 классы: проект -  М</w:t>
      </w:r>
      <w:proofErr w:type="gramStart"/>
      <w:r w:rsidRPr="0093000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Просвещение, 2013.- (Стандарты второго поколения), Рабочей программы по Музыке 5-7 классы. – Музыка. Рабочие программы к предметной линии учебников под редакцией Сергеевой, Критской . 5-7 классы.</w:t>
      </w:r>
    </w:p>
    <w:p w:rsidR="00634E80" w:rsidRDefault="00634E80" w:rsidP="00A8230F">
      <w:pPr>
        <w:jc w:val="both"/>
        <w:rPr>
          <w:rFonts w:ascii="Times New Roman" w:hAnsi="Times New Roman"/>
          <w:sz w:val="24"/>
          <w:szCs w:val="24"/>
        </w:rPr>
      </w:pPr>
    </w:p>
    <w:p w:rsidR="00634E80" w:rsidRDefault="00634E80" w:rsidP="00A823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4E80" w:rsidRPr="00DA6BBB" w:rsidRDefault="00634E80" w:rsidP="00A823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часов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A375D">
        <w:rPr>
          <w:rFonts w:ascii="Times New Roman" w:hAnsi="Times New Roman"/>
          <w:sz w:val="24"/>
          <w:szCs w:val="24"/>
        </w:rPr>
        <w:t xml:space="preserve"> </w:t>
      </w:r>
      <w:r w:rsidRPr="00106366">
        <w:rPr>
          <w:rFonts w:ascii="Times New Roman" w:hAnsi="Times New Roman"/>
          <w:sz w:val="24"/>
          <w:szCs w:val="24"/>
        </w:rPr>
        <w:t>всего</w:t>
      </w:r>
      <w:r>
        <w:rPr>
          <w:rFonts w:ascii="Times New Roman" w:hAnsi="Times New Roman"/>
          <w:sz w:val="24"/>
          <w:szCs w:val="24"/>
        </w:rPr>
        <w:t xml:space="preserve"> 10</w:t>
      </w:r>
      <w:r w:rsidRPr="001D4CC9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часов</w:t>
      </w:r>
    </w:p>
    <w:p w:rsidR="00634E80" w:rsidRDefault="00634E80" w:rsidP="00A8230F">
      <w:pPr>
        <w:jc w:val="center"/>
        <w:rPr>
          <w:rFonts w:ascii="Times New Roman" w:hAnsi="Times New Roman"/>
          <w:sz w:val="24"/>
          <w:szCs w:val="24"/>
        </w:rPr>
      </w:pPr>
    </w:p>
    <w:p w:rsidR="00634E80" w:rsidRDefault="00634E80" w:rsidP="00A8230F">
      <w:pPr>
        <w:jc w:val="center"/>
        <w:rPr>
          <w:rFonts w:ascii="Times New Roman" w:hAnsi="Times New Roman"/>
          <w:sz w:val="24"/>
          <w:szCs w:val="24"/>
        </w:rPr>
      </w:pP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93000F">
        <w:rPr>
          <w:rFonts w:ascii="Times New Roman" w:hAnsi="Times New Roman"/>
          <w:sz w:val="24"/>
          <w:szCs w:val="24"/>
        </w:rPr>
        <w:t xml:space="preserve"> изучения музыки предполагают:                                                             1.общее представление о роли музыкального искусства в жизни общества и каждого отдельного человека;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2. осознанное восприятие конкретных музыкальных произведений и различных событий в мире музыки;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3.Устойчивый интерес к музыке, художественным традициям своего народа, различным видам музыкально-творческой деятельности;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4. понимание интонационно </w:t>
      </w:r>
      <w:proofErr w:type="gramStart"/>
      <w:r w:rsidRPr="0093000F">
        <w:rPr>
          <w:rFonts w:ascii="Times New Roman" w:hAnsi="Times New Roman"/>
          <w:sz w:val="24"/>
          <w:szCs w:val="24"/>
        </w:rPr>
        <w:t>–о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бразной природы музыкального искусства, средств художественной выразительности;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5.осмысление основных жанров музыкально-поэтического народного творчества, отечественного и зарубежного музыкального наследия;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6. рассуждения о специфике музыки, особенностях музыкального языка, отдельных произведениях и стилях музыкального искусства в целом;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7. </w:t>
      </w:r>
      <w:proofErr w:type="gramStart"/>
      <w:r w:rsidRPr="0093000F">
        <w:rPr>
          <w:rFonts w:ascii="Times New Roman" w:hAnsi="Times New Roman"/>
          <w:sz w:val="24"/>
          <w:szCs w:val="24"/>
        </w:rPr>
        <w:t>применении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е специальной терминологии для классификации различных явлений музыкальной культуры;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8. Постижение музыкальных культурных традиций своего народа и разных народов мира; 9. расширение и обогащение опыта в различных видах музыкально-творческой деятельности, включая информационно-коммуникативные технологии;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10. освоение знаний о музыке, овладение практическими умениями и навыками для реализации собственного творческого потенциала.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5-ый класс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Личностные УУД</w:t>
      </w:r>
    </w:p>
    <w:p w:rsidR="00634E80" w:rsidRPr="0093000F" w:rsidRDefault="00634E80" w:rsidP="0046662B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понимание социальных функций музыки (познавательной, коммуникативной, эстетической и др.)  в жизни людей, общества, в своей жизни;</w:t>
      </w:r>
    </w:p>
    <w:p w:rsidR="00634E80" w:rsidRPr="0093000F" w:rsidRDefault="00634E80" w:rsidP="0046662B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осмысление взаимодействия искусств как средства расширения представлений о содержании музыкальных образов, их влиянии на  духовно-нравственное становление личности;</w:t>
      </w:r>
    </w:p>
    <w:p w:rsidR="00634E80" w:rsidRPr="0093000F" w:rsidRDefault="00634E80" w:rsidP="0046662B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понимание жизненного содержания народной, религиозной классической и современной музыки, выявление ассоциативных связей музыки с литературой, изобразительным искусством, кино, театром в процессе освоения музыкальной культуры </w:t>
      </w:r>
      <w:r w:rsidRPr="0093000F">
        <w:rPr>
          <w:rFonts w:ascii="Times New Roman" w:hAnsi="Times New Roman"/>
          <w:color w:val="000000"/>
          <w:sz w:val="24"/>
          <w:szCs w:val="24"/>
        </w:rPr>
        <w:lastRenderedPageBreak/>
        <w:t xml:space="preserve">своего региона, России, мира,  разнообразных форм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музицирования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>, участия в исследовательских проектах;</w:t>
      </w:r>
    </w:p>
    <w:p w:rsidR="00634E80" w:rsidRPr="0093000F" w:rsidRDefault="00634E80" w:rsidP="0046662B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использование полученных на уроках музыки способов музыкально-художественного освоение мира во внеурочной (внеклассной и внешкольной),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досуговой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деятельности, в процессе самообразования.  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Познавательные УУД</w:t>
      </w:r>
    </w:p>
    <w:p w:rsidR="00634E80" w:rsidRPr="0093000F" w:rsidRDefault="00634E80" w:rsidP="0046662B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устойчивое представление о содержании, форме, языке музыкальных произведений различных жанров, стилей народной и профессиональной  музыки в ее связях с другими видами искусства;</w:t>
      </w:r>
    </w:p>
    <w:p w:rsidR="00634E80" w:rsidRPr="0093000F" w:rsidRDefault="00634E80" w:rsidP="0046662B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усвоение словаря музыкальных терминов и понятий в процессе восприятия, размышлений о музыке,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музицирования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>, проектной деятельности;</w:t>
      </w:r>
    </w:p>
    <w:p w:rsidR="00634E80" w:rsidRPr="0093000F" w:rsidRDefault="00634E80" w:rsidP="0046662B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применение полученных знаний о музыке и музыкантах, о других видах искусства в процессе самообразования, внеурочной творческой деятельности.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Регулятивные УУД</w:t>
      </w:r>
    </w:p>
    <w:p w:rsidR="00634E80" w:rsidRPr="0093000F" w:rsidRDefault="00634E80" w:rsidP="0046662B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владение умением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целеполагания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в постановке учебных, исследовательских задач в процессе восприятия, исполнения и оценки музыкальных сочинений разных жанров, стилей музыки своего народа, других стран мира;</w:t>
      </w:r>
    </w:p>
    <w:p w:rsidR="00634E80" w:rsidRPr="0093000F" w:rsidRDefault="00634E80" w:rsidP="0046662B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планирование собственных действий в процессе восприятия, исполнения музыки, создания импровизаций при выявлении взаимодействия музыки с другими видами искусства, участия в художественной и проектно-исследовательской деятельности;</w:t>
      </w:r>
    </w:p>
    <w:p w:rsidR="00634E80" w:rsidRPr="0093000F" w:rsidRDefault="00634E80" w:rsidP="0046662B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прогнозирование результатов художественно-музыкальной деятельности при выявлении связей музыки с  литературой, изобразительным искусством, театром, кино;</w:t>
      </w:r>
    </w:p>
    <w:p w:rsidR="00634E80" w:rsidRPr="0093000F" w:rsidRDefault="00634E80" w:rsidP="0046662B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осмысленность и обобщенность учебных действий,  критическое отношение к качеству восприятия и размышлений о музыке, о других видах искусства,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музицирования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>, коррекция недостатков собственной художественно-музыкальной деятельности;</w:t>
      </w:r>
    </w:p>
    <w:p w:rsidR="00634E80" w:rsidRPr="0093000F" w:rsidRDefault="00634E80" w:rsidP="0046662B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оценка воздействия музыки разных жанров и стилей на собственное отношение к ней, представленное в музыкально-творческой деятельности (индивидуальной и коллективной).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Коммуникативные УУД</w:t>
      </w:r>
    </w:p>
    <w:p w:rsidR="00634E80" w:rsidRPr="0093000F" w:rsidRDefault="00634E80" w:rsidP="0046662B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передача собственных впечатлений о музыке, других видах искусства в устной и письменной речи;</w:t>
      </w:r>
    </w:p>
    <w:p w:rsidR="00634E80" w:rsidRPr="0093000F" w:rsidRDefault="00634E80" w:rsidP="0046662B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совершенствование учебных действий самостоятельной работы с музыкальной и иной художественной информацией, инициирование взаимодействия в группе, коллективе;</w:t>
      </w:r>
    </w:p>
    <w:p w:rsidR="00634E80" w:rsidRPr="0093000F" w:rsidRDefault="00634E80" w:rsidP="0046662B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знакомство с различными социальными ролями в процессе работы  и защиты исследовательских проектов;</w:t>
      </w:r>
    </w:p>
    <w:p w:rsidR="00634E80" w:rsidRPr="0093000F" w:rsidRDefault="00634E80" w:rsidP="0046662B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самооценка и интерпретация собственных коммуникативных действий в процессе восприятия, исполнения музыки, театрализаций, драматизаций музыкальных образов.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Информационные УУД</w:t>
      </w:r>
    </w:p>
    <w:p w:rsidR="00634E80" w:rsidRPr="0093000F" w:rsidRDefault="00634E80" w:rsidP="0046662B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осмысление роли информационно-коммуникационных технологий в жизнедеятельности человека;</w:t>
      </w:r>
    </w:p>
    <w:p w:rsidR="00634E80" w:rsidRPr="0093000F" w:rsidRDefault="00634E80" w:rsidP="0046662B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формирование умений применять ИКТ как инструмент сбора, поиска, хранения, обработки и преобразования музыкальной и художественной информации;</w:t>
      </w:r>
    </w:p>
    <w:p w:rsidR="00634E80" w:rsidRPr="0093000F" w:rsidRDefault="00634E80" w:rsidP="0046662B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расширение источников информации, необходимой для закрепления знаний о взаимодействии музыки с другими видами искусства, полученных на уроках;</w:t>
      </w:r>
    </w:p>
    <w:p w:rsidR="00634E80" w:rsidRPr="0093000F" w:rsidRDefault="00634E80" w:rsidP="0046662B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использование электронных энциклопедий,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мультимедийных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приложений к учебникам, сети Интернет с целью расширения представлений о роли музыки в жизни человека;</w:t>
      </w:r>
    </w:p>
    <w:p w:rsidR="00634E80" w:rsidRPr="0093000F" w:rsidRDefault="00634E80" w:rsidP="0046662B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 обращение к электронным образовательным ресурсам с целью самообразования, формирования фонотеки, библиотеки, видеотеки;</w:t>
      </w:r>
    </w:p>
    <w:p w:rsidR="00634E80" w:rsidRPr="0093000F" w:rsidRDefault="00634E80" w:rsidP="0046662B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lastRenderedPageBreak/>
        <w:t>расширения с помощью сети Интернет представлений о концертно-музыкальных традициях страны, региона, использования информации в проектно-исследовательской деятельности.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6-ой класс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Личностные УУД</w:t>
      </w:r>
    </w:p>
    <w:p w:rsidR="00634E80" w:rsidRPr="0093000F" w:rsidRDefault="00634E80" w:rsidP="0046662B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вхождение обучающихся в мир духовных ценностей музыкального искусства, влияющих на  выбор наиболее значимых ценностных ориентаций личности;</w:t>
      </w:r>
    </w:p>
    <w:p w:rsidR="00634E80" w:rsidRPr="0093000F" w:rsidRDefault="00634E80" w:rsidP="0046662B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3000F">
        <w:rPr>
          <w:rFonts w:ascii="Times New Roman" w:hAnsi="Times New Roman"/>
          <w:color w:val="000000"/>
          <w:sz w:val="24"/>
          <w:szCs w:val="24"/>
        </w:rPr>
        <w:t>понимание социальных функций музыки (познавательной, коммуникативной, эстетической, практической, воспитательной, зрелищной и др.)  в жизни людей, общества, в своей жизни;</w:t>
      </w:r>
      <w:proofErr w:type="gramEnd"/>
    </w:p>
    <w:p w:rsidR="00634E80" w:rsidRPr="0093000F" w:rsidRDefault="00634E80" w:rsidP="0046662B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осознание особенностей музыкальной культуры России, своего региона, разных культур и народов мира, понимание представителей другой национальности, другой культуры и стремление вступать с ними в диалог;</w:t>
      </w:r>
    </w:p>
    <w:p w:rsidR="00634E80" w:rsidRPr="0093000F" w:rsidRDefault="00634E80" w:rsidP="0046662B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присвоение духовно-нравственных ценностей музыки в процессе познания содержания музыкальных образов (лирических, эпических, драматических) на основе поиска их жизненного содержания, широких ассоциативных связей музыки с другими видами искусства.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Познавательные УУД</w:t>
      </w:r>
    </w:p>
    <w:p w:rsidR="00634E80" w:rsidRPr="0093000F" w:rsidRDefault="00634E80" w:rsidP="0046662B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стремление к приобретению музыкально-слухового опыта общения с известными и новыми музыкальными произведениями различных жанров, стилей народной и профессиональной  музыки, познанию приемов развития музыкальных образов, особенностей их музыкального языка;</w:t>
      </w:r>
    </w:p>
    <w:p w:rsidR="00634E80" w:rsidRPr="0093000F" w:rsidRDefault="00634E80" w:rsidP="0046662B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формирование интереса к специфике деятельности композиторов и исполнителей (профессиональных и народных), особенностям музыкальной культуры своего края, региона;</w:t>
      </w:r>
    </w:p>
    <w:p w:rsidR="00634E80" w:rsidRPr="0093000F" w:rsidRDefault="00634E80" w:rsidP="0046662B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расширение представлений о связях музыки с другими видами искусства на основе художественно-творческой, исследовательской деятельности;</w:t>
      </w:r>
    </w:p>
    <w:p w:rsidR="00634E80" w:rsidRPr="0093000F" w:rsidRDefault="00634E80" w:rsidP="0046662B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идентификация терминов и понятий музыкального языка с художественным языком различных видов искусства на основе выявления их общности и различий;</w:t>
      </w:r>
    </w:p>
    <w:p w:rsidR="00634E80" w:rsidRPr="0093000F" w:rsidRDefault="00634E80" w:rsidP="0046662B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применение полученных знаний о музыке и музыкантах, о других видах искусства в процессе самообразования, внеурочной творческой деятельности.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Регулятивные УУД</w:t>
      </w:r>
    </w:p>
    <w:p w:rsidR="00634E80" w:rsidRPr="0093000F" w:rsidRDefault="00634E80" w:rsidP="0046662B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самостоятельный выбор целей и способов решения учебных задач (включая интонационно-образный и жанрово-стилевой анализ сочинений) в процессе восприятия и исполнения музыки различных эпох, стилей, жанров, композиторских школ.</w:t>
      </w:r>
    </w:p>
    <w:p w:rsidR="00634E80" w:rsidRPr="0093000F" w:rsidRDefault="00634E80" w:rsidP="0046662B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совершенствование действий контроля, коррекции, оценки действий партнера в коллективной и групповой музыкальной, творческо-художественной, исследовательской деятельности;  </w:t>
      </w:r>
    </w:p>
    <w:p w:rsidR="00634E80" w:rsidRPr="0093000F" w:rsidRDefault="00634E80" w:rsidP="0046662B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саморегуляция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волевых усилий, способности к мобилизации сил в процессе работы над исполнением музыкальных сочинений на уроке, внеурочных и внешкольных формах музыкально-эстетической, проектной деятельности, в самообразовании;</w:t>
      </w:r>
    </w:p>
    <w:p w:rsidR="00634E80" w:rsidRPr="0093000F" w:rsidRDefault="00634E80" w:rsidP="0046662B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развитие критического отношение к собственным действиям, действиям одноклассников в процессе познания музыкального искусства, участия в индивидуальных и коллективных проектах.</w:t>
      </w:r>
    </w:p>
    <w:p w:rsidR="00634E80" w:rsidRPr="0093000F" w:rsidRDefault="00634E80" w:rsidP="0046662B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сравнение изложения одних и тех же сведений о музыкальном искусстве в различных источниках; приобретение навыков работы с сервисами Интернета.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Коммуникативные УУД</w:t>
      </w:r>
    </w:p>
    <w:p w:rsidR="00634E80" w:rsidRPr="0093000F" w:rsidRDefault="00634E80" w:rsidP="0046662B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решение учебных задач в процессе сотрудничества с одноклассниками, учителем в процессе музыкальной, художественно-творческой, исследовательской деятельности;</w:t>
      </w:r>
    </w:p>
    <w:p w:rsidR="00634E80" w:rsidRPr="0093000F" w:rsidRDefault="00634E80" w:rsidP="0046662B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lastRenderedPageBreak/>
        <w:t>формирование способности вступать в контакт, высказывать свою точку зрения, слушать и понимать точку зрения собеседника, вести дискуссию по поводу различных явлений музыкальной культуры;</w:t>
      </w:r>
    </w:p>
    <w:p w:rsidR="00634E80" w:rsidRPr="0093000F" w:rsidRDefault="00634E80" w:rsidP="0046662B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адекватное поведение в различных учебных, социальных ситуациях в процессе восприятия и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музицирования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>, участия в исследовательских проектах, внеурочной деятельности;</w:t>
      </w:r>
    </w:p>
    <w:p w:rsidR="00634E80" w:rsidRPr="0093000F" w:rsidRDefault="00634E80" w:rsidP="0046662B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развитие навыков постановки проблемных вопросов  в процессе поиска и сбора информации о музыке, музыкантах в процессе восприятия и исполнения музыки;</w:t>
      </w:r>
    </w:p>
    <w:p w:rsidR="00634E80" w:rsidRPr="0093000F" w:rsidRDefault="00634E80" w:rsidP="0046662B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совершенствование навыков развернутого речевого высказывания в процессе анализа музыки, (с использованием музыкальных терминов и понятий), ее оценки и представления в творческих формах работы в исследовательской, внеурочной,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досуговой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деятельности;</w:t>
      </w:r>
    </w:p>
    <w:p w:rsidR="00634E80" w:rsidRPr="0093000F" w:rsidRDefault="00634E80" w:rsidP="0046662B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развитие умений письменной речи в процессе выполнения самостоятельных и контрольных работ, диагностических тестов, анкетирования, работы в творческих тетрадях.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Информационные УУД</w:t>
      </w:r>
    </w:p>
    <w:p w:rsidR="00634E80" w:rsidRPr="0093000F" w:rsidRDefault="00634E80" w:rsidP="0046662B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владение навыками работы с различными источниками информации: книгами, учебниками, справочниками, атласами, картами, энциклопедиями, каталогами, словарями, CD-R</w:t>
      </w:r>
      <w:proofErr w:type="gramStart"/>
      <w:r w:rsidRPr="0093000F">
        <w:rPr>
          <w:rFonts w:ascii="Times New Roman" w:hAnsi="Times New Roman"/>
          <w:color w:val="000000"/>
          <w:sz w:val="24"/>
          <w:szCs w:val="24"/>
        </w:rPr>
        <w:t>ОМ</w:t>
      </w:r>
      <w:proofErr w:type="gramEnd"/>
      <w:r w:rsidRPr="0093000F">
        <w:rPr>
          <w:rFonts w:ascii="Times New Roman" w:hAnsi="Times New Roman"/>
          <w:color w:val="000000"/>
          <w:sz w:val="24"/>
          <w:szCs w:val="24"/>
        </w:rPr>
        <w:t>, Интернет;</w:t>
      </w:r>
    </w:p>
    <w:p w:rsidR="00634E80" w:rsidRPr="0093000F" w:rsidRDefault="00634E80" w:rsidP="0046662B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самостоятельный поиск, извлечение, систематизация, анализ и отбор необходимой для решения учебных задач информации, ее организация, преобразование, сохранение и передача;  </w:t>
      </w:r>
    </w:p>
    <w:p w:rsidR="00634E80" w:rsidRPr="0093000F" w:rsidRDefault="00634E80" w:rsidP="0046662B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ориентация в информационных потоках, умение выделять в них главное и необходимое; умения осознанно воспринимать музыкальную и другую художественную информацию, распространяемую по каналам средств массовой информации;  </w:t>
      </w:r>
    </w:p>
    <w:p w:rsidR="00634E80" w:rsidRPr="0093000F" w:rsidRDefault="00634E80" w:rsidP="0046662B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развитие критического отношение к распространяемой по каналам СМИ информации, умение аргументировать ее влияние на формирование музыкального вкуса, художественных предпочтений;</w:t>
      </w:r>
    </w:p>
    <w:p w:rsidR="00634E80" w:rsidRPr="0093000F" w:rsidRDefault="00634E80" w:rsidP="0046662B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применение для решения учебных задач, проектно-исследовательской информационные и телекоммуникационные технологии: аудио и видеозапись, электронную почту, Интернет;  </w:t>
      </w:r>
    </w:p>
    <w:p w:rsidR="00634E80" w:rsidRPr="0093000F" w:rsidRDefault="00634E80" w:rsidP="0046662B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увеличение количества источников информации, с которыми можно работать одновременно при изучении особенностей музыкальных образов разных эпох, стилей, композиторских школ.</w:t>
      </w:r>
    </w:p>
    <w:p w:rsidR="00634E80" w:rsidRPr="0093000F" w:rsidRDefault="00634E80" w:rsidP="0046662B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осуществление интерактивного диалога в едином информационном пространстве музыкальной культуры.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7-ой класс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Личностные УУД</w:t>
      </w:r>
    </w:p>
    <w:p w:rsidR="00634E80" w:rsidRPr="0093000F" w:rsidRDefault="00634E80" w:rsidP="0046662B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расширение представлений о художественной картине мира на основе присвоения духовно-нравственных ценностей музыкального искусства, усвоения его социальных функций;  </w:t>
      </w:r>
    </w:p>
    <w:p w:rsidR="00634E80" w:rsidRPr="0093000F" w:rsidRDefault="00634E80" w:rsidP="0046662B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формирование социально значимых качеств личности: активность, самостоятельность,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креативность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>, способность к адаптации в условиях информационного общества;</w:t>
      </w:r>
    </w:p>
    <w:p w:rsidR="00634E80" w:rsidRPr="0093000F" w:rsidRDefault="00634E80" w:rsidP="0046662B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развитие способности критически мыслить, действовать в условиях плюрализма мнений, прислушиваться к другим и помогать им, брать ответственность за себя и других в коллективной работе;</w:t>
      </w:r>
    </w:p>
    <w:p w:rsidR="00634E80" w:rsidRPr="0093000F" w:rsidRDefault="00634E80" w:rsidP="0046662B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осознание личностных смыслов музыкальных произведений разных жанров, стилей, направлений, понимание их роли в развитии современной музыки.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Познавательные УУД</w:t>
      </w:r>
    </w:p>
    <w:p w:rsidR="00634E80" w:rsidRPr="0093000F" w:rsidRDefault="00634E80" w:rsidP="0046662B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lastRenderedPageBreak/>
        <w:t>познание различных явлений жизни общества и отдельного человека на основе вхождения в мир музыкальных образов различных эпох и стран, их анализа, сопоставления, поиска ответов на проблемные вопросы;</w:t>
      </w:r>
    </w:p>
    <w:p w:rsidR="00634E80" w:rsidRPr="0093000F" w:rsidRDefault="00634E80" w:rsidP="0046662B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проявление интереса к воплощению приемов деятельности композиторов и исполнителей (профессиональных и народных) в собственной творческой деятельности;</w:t>
      </w:r>
    </w:p>
    <w:p w:rsidR="00634E80" w:rsidRPr="0093000F" w:rsidRDefault="00634E80" w:rsidP="0046662B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выявление в проектно-исследовательской деятельности специфики музыкальной культуры своей семьи, края, региона;</w:t>
      </w:r>
    </w:p>
    <w:p w:rsidR="00634E80" w:rsidRPr="0093000F" w:rsidRDefault="00634E80" w:rsidP="0046662B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понимание роли синтеза /интеграции/ иску</w:t>
      </w:r>
      <w:proofErr w:type="gramStart"/>
      <w:r w:rsidRPr="0093000F">
        <w:rPr>
          <w:rFonts w:ascii="Times New Roman" w:hAnsi="Times New Roman"/>
          <w:color w:val="000000"/>
          <w:sz w:val="24"/>
          <w:szCs w:val="24"/>
        </w:rPr>
        <w:t>сств в р</w:t>
      </w:r>
      <w:proofErr w:type="gramEnd"/>
      <w:r w:rsidRPr="0093000F">
        <w:rPr>
          <w:rFonts w:ascii="Times New Roman" w:hAnsi="Times New Roman"/>
          <w:color w:val="000000"/>
          <w:sz w:val="24"/>
          <w:szCs w:val="24"/>
        </w:rPr>
        <w:t>азвитии музыкальной культуры России и мира, различных национальных школ и направлений;</w:t>
      </w:r>
    </w:p>
    <w:p w:rsidR="00634E80" w:rsidRPr="0093000F" w:rsidRDefault="00634E80" w:rsidP="0046662B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 идентификация/сопоставление/ терминов и понятий музыкального языка с художественным языком различных видов искусства на основе выявления их общности и различий;</w:t>
      </w:r>
    </w:p>
    <w:p w:rsidR="00634E80" w:rsidRPr="0093000F" w:rsidRDefault="00634E80" w:rsidP="0046662B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применение полученных знаний о музыкальной культуре, о других видах искусства в процессе самообразования, внеурочной творческой деятельности;</w:t>
      </w:r>
    </w:p>
    <w:p w:rsidR="00634E80" w:rsidRPr="0093000F" w:rsidRDefault="00634E80" w:rsidP="0046662B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проявление устойчивого интереса к информационно-коммуникативным источникам информации о музыке, литературе, изобразительном искусства, кино, театре, умение их применять в музыкально-эстетической деятельности (урочной, внеурочной,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досуговой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>, самообразовании);</w:t>
      </w:r>
    </w:p>
    <w:p w:rsidR="00634E80" w:rsidRPr="0093000F" w:rsidRDefault="00634E80" w:rsidP="0046662B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формирование познавательных мотивов деятельности по созданию индивидуального «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Портфолио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>» для фиксации достижений по формированию музыкальной культуры, музыкального вкуса, художественных потребностей.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Регулятивные УУД</w:t>
      </w:r>
    </w:p>
    <w:p w:rsidR="00634E80" w:rsidRPr="0093000F" w:rsidRDefault="00634E80" w:rsidP="0046662B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самостоятельное определение целей и способов решения учебных задач в процессе восприятия и исполнения музыки различных эпох, стилей, жанров, композиторских школ;</w:t>
      </w:r>
    </w:p>
    <w:p w:rsidR="00634E80" w:rsidRPr="0093000F" w:rsidRDefault="00634E80" w:rsidP="0046662B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осуществление действий контроля, коррекции, оценки действий партнера в коллективной и групповой музыкальной, художественно-творческой, проектно-исследовательской, внеурочной,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досуговой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деятельности, в процессе самообразования и самосовершенствования;  </w:t>
      </w:r>
    </w:p>
    <w:p w:rsidR="00634E80" w:rsidRPr="0093000F" w:rsidRDefault="00634E80" w:rsidP="0046662B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устойчивое проявление способностей к мобилизации сил, организации волевых усилий в процессе работы над исполнением музыкальных сочинений на уроке, внеурочных и внешкольных формах музыкально-эстетической, проектной деятельности, в самообразовании;</w:t>
      </w:r>
    </w:p>
    <w:p w:rsidR="00634E80" w:rsidRPr="0093000F" w:rsidRDefault="00634E80" w:rsidP="0046662B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развитие критической оценки собственных учебных действий, действий сверстников в процессе познания музыкальной картины мира, различных видов искусства, участия в индивидуальных и коллективных проектах;</w:t>
      </w:r>
    </w:p>
    <w:p w:rsidR="00634E80" w:rsidRPr="0093000F" w:rsidRDefault="00634E80" w:rsidP="0046662B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3000F">
        <w:rPr>
          <w:rFonts w:ascii="Times New Roman" w:hAnsi="Times New Roman"/>
          <w:color w:val="000000"/>
          <w:sz w:val="24"/>
          <w:szCs w:val="24"/>
        </w:rPr>
        <w:t>устойчивое умения работы с  различными источниками информации о музыке, других видах искусства, их сравнение, сопоставление, выбор наиболее значимых /пригодных/ для усвоения учебной темы, творческой работы, исследовательского проекта.</w:t>
      </w:r>
      <w:proofErr w:type="gramEnd"/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Коммуникативные УУД</w:t>
      </w:r>
    </w:p>
    <w:p w:rsidR="00634E80" w:rsidRPr="0093000F" w:rsidRDefault="00634E80" w:rsidP="0046662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устойчивое проявление способности к контактам, коммуникации со сверстниками, учителями, умение аргументировать (в устной и письменной речи) собственную точку зрения, принимать или отрицать мнение собеседника, участвовать в дискуссиях, спорах по поводу различных явлений музыки и других видов искусства;</w:t>
      </w:r>
    </w:p>
    <w:p w:rsidR="00634E80" w:rsidRPr="0093000F" w:rsidRDefault="00634E80" w:rsidP="0046662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владение навыками постановки и решения проблемных вопросов, ситуаций при поиске, сборе, систематизации, классификации информации о музыке, музыкантах в процессе восприятия и исполнения музыки;</w:t>
      </w:r>
    </w:p>
    <w:p w:rsidR="00634E80" w:rsidRPr="0093000F" w:rsidRDefault="00634E80" w:rsidP="0046662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организация общения на основе развернутой письменной речи со сверстниками, учителями с помощью форумов, чатов и видеоконференций, в процессе участия в дистанционных олимпиадах.</w:t>
      </w:r>
      <w:r w:rsidRPr="0093000F">
        <w:rPr>
          <w:rFonts w:ascii="Times New Roman" w:hAnsi="Times New Roman"/>
          <w:i/>
          <w:iCs/>
          <w:color w:val="000000"/>
          <w:sz w:val="24"/>
          <w:szCs w:val="24"/>
          <w:u w:val="single"/>
        </w:rPr>
        <w:t> 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Информационные УУД</w:t>
      </w:r>
    </w:p>
    <w:p w:rsidR="00634E80" w:rsidRPr="0093000F" w:rsidRDefault="00634E80" w:rsidP="0046662B">
      <w:pPr>
        <w:numPr>
          <w:ilvl w:val="0"/>
          <w:numId w:val="40"/>
        </w:numPr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lastRenderedPageBreak/>
        <w:t>умение сравнивать и сопоставлять информацию из нескольких источников о музыкальном искусстве, выбирать оптимальный вариант для решения учебных и творческих задач;</w:t>
      </w:r>
    </w:p>
    <w:p w:rsidR="00634E80" w:rsidRPr="0093000F" w:rsidRDefault="00634E80" w:rsidP="0046662B">
      <w:pPr>
        <w:numPr>
          <w:ilvl w:val="0"/>
          <w:numId w:val="40"/>
        </w:numPr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использование информационно-коммуникационные технологии при диагностике усвоения содержания учебной темы, оценке собственных действий при разработке и защите проектов;</w:t>
      </w:r>
    </w:p>
    <w:p w:rsidR="00634E80" w:rsidRPr="0093000F" w:rsidRDefault="00634E80" w:rsidP="0046662B">
      <w:pPr>
        <w:numPr>
          <w:ilvl w:val="0"/>
          <w:numId w:val="40"/>
        </w:numPr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владение навыками и умениями использовать компьютер, проектор, звуковые колонки, интерактивную доску при выполнении учебных задач, выступлении на презентации исследовательских проектов;</w:t>
      </w:r>
    </w:p>
    <w:p w:rsidR="00634E80" w:rsidRPr="0093000F" w:rsidRDefault="00634E80" w:rsidP="0046662B">
      <w:pPr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проявление умений самостоятельного создания и демонстрации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мультимедийных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презентаций в программе  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Microsoft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Office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93000F">
        <w:rPr>
          <w:rFonts w:ascii="Times New Roman" w:hAnsi="Times New Roman"/>
          <w:color w:val="000000"/>
          <w:sz w:val="24"/>
          <w:szCs w:val="24"/>
        </w:rPr>
        <w:t>Р</w:t>
      </w:r>
      <w:proofErr w:type="gramEnd"/>
      <w:r w:rsidRPr="0093000F">
        <w:rPr>
          <w:rFonts w:ascii="Times New Roman" w:hAnsi="Times New Roman"/>
          <w:color w:val="000000"/>
          <w:sz w:val="24"/>
          <w:szCs w:val="24"/>
        </w:rPr>
        <w:t>owerPoint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2007 (с включением в них текста, музыки, видеоматериалов) на уроках музыки и в процессе защиты исследовательских проектов;</w:t>
      </w:r>
    </w:p>
    <w:p w:rsidR="00634E80" w:rsidRPr="0093000F" w:rsidRDefault="00634E80" w:rsidP="0046662B">
      <w:pPr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умение адаптировать музыкальную (и другую художественную) информацию для конкретной аудитории (одноклассники, младшие школьники, родители) путем выбора соответствующих средств, языка и зрительного ряда;</w:t>
      </w:r>
    </w:p>
    <w:p w:rsidR="00634E80" w:rsidRPr="0093000F" w:rsidRDefault="00634E80" w:rsidP="0046662B">
      <w:pPr>
        <w:numPr>
          <w:ilvl w:val="0"/>
          <w:numId w:val="40"/>
        </w:numPr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 умение передавать содержание учебного материала в графической форме и других формах свертывания информации;</w:t>
      </w:r>
    </w:p>
    <w:p w:rsidR="00634E80" w:rsidRPr="0093000F" w:rsidRDefault="00634E80" w:rsidP="0046662B">
      <w:pPr>
        <w:numPr>
          <w:ilvl w:val="0"/>
          <w:numId w:val="40"/>
        </w:numPr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совершенствование умений и навыков работы с носителями информации (дискета, CD, DVD, flash-память,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айпен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айфон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>);</w:t>
      </w:r>
    </w:p>
    <w:p w:rsidR="00634E80" w:rsidRPr="0093000F" w:rsidRDefault="00634E80" w:rsidP="0046662B">
      <w:pPr>
        <w:numPr>
          <w:ilvl w:val="0"/>
          <w:numId w:val="40"/>
        </w:numPr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>развитие навыков добывания информации о музыке и других видах искусства в поисковых системах (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Yandex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Googl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 и др.) и ее интеграции с учетом разновидностей учебных и познавательных задач;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Fonts w:ascii="Times New Roman" w:hAnsi="Times New Roman"/>
          <w:color w:val="000000"/>
          <w:sz w:val="24"/>
          <w:szCs w:val="24"/>
        </w:rPr>
        <w:t xml:space="preserve">оценивание добытой информации с точки зрения ее  качества, полезности, пригодности, значимости для усвоения учебной темы, проектно-исследовательской, внеурочной, </w:t>
      </w:r>
      <w:proofErr w:type="spellStart"/>
      <w:r w:rsidRPr="0093000F">
        <w:rPr>
          <w:rFonts w:ascii="Times New Roman" w:hAnsi="Times New Roman"/>
          <w:color w:val="000000"/>
          <w:sz w:val="24"/>
          <w:szCs w:val="24"/>
        </w:rPr>
        <w:t>досуговой</w:t>
      </w:r>
      <w:proofErr w:type="spellEnd"/>
      <w:r w:rsidRPr="0093000F">
        <w:rPr>
          <w:rFonts w:ascii="Times New Roman" w:hAnsi="Times New Roman"/>
          <w:color w:val="000000"/>
          <w:sz w:val="24"/>
          <w:szCs w:val="24"/>
        </w:rPr>
        <w:t xml:space="preserve"> деятельности.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4E80" w:rsidRPr="0093000F" w:rsidRDefault="00634E80" w:rsidP="0046662B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46662B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46662B">
      <w:pPr>
        <w:jc w:val="center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Планируемые результаты освоения предмета музыка.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   Выпускник научится: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значение интонации в музыке как носитель образного смысла;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анализировать средства музыкальной выразительности: мелодию, ритм, темп, динамику, лад;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значимость музыки в творчестве писателей и поэтов;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знать жанры вокальной, инструментальной, вокально-инструментальной, камерно-инструментальной, симфонической музыки;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знать формы построения музыки (</w:t>
      </w:r>
      <w:proofErr w:type="spellStart"/>
      <w:r w:rsidRPr="0093000F">
        <w:rPr>
          <w:rFonts w:ascii="Times New Roman" w:hAnsi="Times New Roman"/>
          <w:sz w:val="24"/>
          <w:szCs w:val="24"/>
        </w:rPr>
        <w:t>двухчастную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93000F">
        <w:rPr>
          <w:rFonts w:ascii="Times New Roman" w:hAnsi="Times New Roman"/>
          <w:sz w:val="24"/>
          <w:szCs w:val="24"/>
        </w:rPr>
        <w:t>трехчастную</w:t>
      </w:r>
      <w:proofErr w:type="gramEnd"/>
      <w:r w:rsidRPr="0093000F">
        <w:rPr>
          <w:rFonts w:ascii="Times New Roman" w:hAnsi="Times New Roman"/>
          <w:sz w:val="24"/>
          <w:szCs w:val="24"/>
        </w:rPr>
        <w:t>, вариации, рондо);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определять характер музыкальных образов (лирических, драматических, героических, романтических, эпических);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передавать свои музыкальные впечатления в устной или письменной форме;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распознавать художественные направления, стили и жанры классической и современной музыки;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определять основные признаки исторических эпох, стилевых направлений в русской музыке;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выявлять общее и особенное при сравнении музыкальных произведений на основе полученных знаний о стилевых направлениях;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lastRenderedPageBreak/>
        <w:t>- определять основные признаки исторических эпох, стилевых направлений и национальных школ в западноевропейской музыке;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обосновывать собственные предпочтения, касающиеся музыкальных произведений различных стилей и жанров;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творчески интерпретировать содержание музыкальных произведений;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взаимодействие музыки и литературы на основе осознания специфики языка каждого из них;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находить ассоциативные связи между художественными образами музыки и литературы;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значимость музыки в творчестве писателей и поэтов;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- владеть навыками </w:t>
      </w:r>
      <w:proofErr w:type="gramStart"/>
      <w:r w:rsidRPr="0093000F">
        <w:rPr>
          <w:rFonts w:ascii="Times New Roman" w:hAnsi="Times New Roman"/>
          <w:sz w:val="24"/>
          <w:szCs w:val="24"/>
        </w:rPr>
        <w:t>вокально-хорового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000F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93000F">
        <w:rPr>
          <w:rFonts w:ascii="Times New Roman" w:hAnsi="Times New Roman"/>
          <w:sz w:val="24"/>
          <w:szCs w:val="24"/>
        </w:rPr>
        <w:t>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владеть музыкальными терминами в пределах изучаемой темы;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участвовать в коллективной исполнительской деятельности;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размышлять о знакомом музыкальном произведении, высказывать суждения об основной идее, о средствах и формах ее воплощения;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передавать свои музыкальные впечатления в устной форме;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находить ассоциативные связи между музыкой и изобразительным искусством;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взаимодействие музыки и живописи;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находить жанровые параллели между музыкой и другими видами искусств;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сравнивать интонации музыкального, живописного и литературного произведений;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творчески интерпретировать содержание музыкального произведения в пении;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анализировать различные трактовки одного и того же произведения, аргументируя исполнительскую интерпретацию замысла композитора;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выявлять особенности взаимодействия музыки с другими видами искусства;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проявлять творческую инициативу, участвуя в музыкально-эстетической деятельности;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значение музыки в жизни каждого человека и человеческого общества в целом;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эмоционально проживать исторические события и судьбы защитников Отечества, воплощаемые в музыкальных произведениях;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определять характерные особенности музыкального языка;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93000F">
        <w:rPr>
          <w:rFonts w:ascii="Times New Roman" w:hAnsi="Times New Roman"/>
          <w:sz w:val="24"/>
          <w:szCs w:val="24"/>
        </w:rPr>
        <w:t>эмоционально-образно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воспринимать и характеризовать музыкальные произведения;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жизненно-образное содержание музыкальных произведений разных жанров;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различать и характеризовать приемы взаимодействия и развития образов музыкальных произведений;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определять многообразие музыкальных образов и способов их развития;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проводить интонационно-образный анализ музыкального произведения;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основной принцип развития и построения музыки – сходство и различие;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анализировать взаимосвязь жизненного содержания музыки и музыкальных образов;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приводить примеры известных музыкальных исполнителей и исполнительских коллективов;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определять тембры музыкальных инструментов;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анализировать единство жизненного содержания и художественной формы в различных музыкальных образах;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взаимосвязь профессиональной композиторской музыки и народного музыкального творчества;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анализировать произведения выдающихся композиторов прошлого и современности;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называть основные жанры светской музыки: соната, симфония, концерт, опера, балет;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стилевые черты русской классической музыкальной школы;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значение устного народного музыкального творчества в развитии общей культуры народа;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lastRenderedPageBreak/>
        <w:t>- определять основные жанры русской народной музыки: былины, лирические песни, частушки, разновидности обрядовых песен;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специфику перевоплощения народной музыки в произведениях композиторов;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называть имена и определять на слух произведения всемирно известных отечественных и зарубежных композиторов академического направления XX века;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- слышать </w:t>
      </w:r>
      <w:proofErr w:type="spellStart"/>
      <w:r w:rsidRPr="0093000F">
        <w:rPr>
          <w:rFonts w:ascii="Times New Roman" w:hAnsi="Times New Roman"/>
          <w:sz w:val="24"/>
          <w:szCs w:val="24"/>
        </w:rPr>
        <w:t>переинтонирование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классической музыки в современных обработках;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определять характерные признаки современной популярной музыки;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- называть стили рок музыки и ее отдельных направлений: </w:t>
      </w:r>
      <w:proofErr w:type="spellStart"/>
      <w:proofErr w:type="gramStart"/>
      <w:r w:rsidRPr="0093000F">
        <w:rPr>
          <w:rFonts w:ascii="Times New Roman" w:hAnsi="Times New Roman"/>
          <w:sz w:val="24"/>
          <w:szCs w:val="24"/>
        </w:rPr>
        <w:t>рок-оперы</w:t>
      </w:r>
      <w:proofErr w:type="spellEnd"/>
      <w:proofErr w:type="gramEnd"/>
      <w:r w:rsidRPr="0093000F">
        <w:rPr>
          <w:rFonts w:ascii="Times New Roman" w:hAnsi="Times New Roman"/>
          <w:sz w:val="24"/>
          <w:szCs w:val="24"/>
        </w:rPr>
        <w:t>, рок-н-ролла и др.;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анализировать творчество исполнителей авторской песни;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применять современные информационно-коммуникационные технологии для записи и воспроизведения музыки;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3000F">
        <w:rPr>
          <w:rFonts w:ascii="Times New Roman" w:hAnsi="Times New Roman"/>
          <w:sz w:val="24"/>
          <w:szCs w:val="24"/>
        </w:rPr>
        <w:t>- называть и определять на слух певческие голоса: мужские (тенор, баритон, бас) и женские (сопрано, меццо-сопрано, альт);</w:t>
      </w:r>
      <w:proofErr w:type="gramEnd"/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применять навыки вокально-хоровой работы, петь с музыкальным сопровождением и без сопровождения (</w:t>
      </w:r>
      <w:proofErr w:type="spellStart"/>
      <w:r w:rsidRPr="0093000F">
        <w:rPr>
          <w:rFonts w:ascii="Times New Roman" w:hAnsi="Times New Roman"/>
          <w:sz w:val="24"/>
          <w:szCs w:val="24"/>
          <w:lang w:val="en-US"/>
        </w:rPr>
        <w:t>acappella</w:t>
      </w:r>
      <w:proofErr w:type="spellEnd"/>
      <w:r w:rsidRPr="0093000F">
        <w:rPr>
          <w:rFonts w:ascii="Times New Roman" w:hAnsi="Times New Roman"/>
          <w:sz w:val="24"/>
          <w:szCs w:val="24"/>
        </w:rPr>
        <w:t>);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определять разновидности хоровых коллективов по стилю (манере) исполнения: народные, академические;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называть и определять звучание музыкальных инструментов: духовых, струнных, ударных, современных электронных;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определять виды оркестров: симфонического, духового, камерного, оркестра народных инструментов, эстрадно-джазового оркестра;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называть современных выдающихся отечественных и зарубежных исполнителей и исполнительские коллективы;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специфику музыки как вида искусства;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осознавать значение музыки в художественной культуре;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возможности музыкального искусства в отражении «вечных» тем жизни;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узнавать характерные черты и образцы творчества крупнейших русских и зарубежных композиторов;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называть имена выдающихся композиторов и музыкантов-исполнителей;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распознавать на слух мелодии изученных произведений;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размышлять о знакомом музыкальном произведении, высказывая суждения об основной идее, средствах ее воплощения, интонационных особенностях, жанре, исполнителях;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выявлять особенности интерпретации одной и той же художественной идеи, сюжета в творчестве различных композиторов;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- использовать различные формы </w:t>
      </w:r>
      <w:proofErr w:type="gramStart"/>
      <w:r w:rsidRPr="0093000F">
        <w:rPr>
          <w:rFonts w:ascii="Times New Roman" w:hAnsi="Times New Roman"/>
          <w:sz w:val="24"/>
          <w:szCs w:val="24"/>
        </w:rPr>
        <w:t>индивидуального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и группового </w:t>
      </w:r>
      <w:proofErr w:type="spellStart"/>
      <w:r w:rsidRPr="0093000F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93000F">
        <w:rPr>
          <w:rFonts w:ascii="Times New Roman" w:hAnsi="Times New Roman"/>
          <w:sz w:val="24"/>
          <w:szCs w:val="24"/>
        </w:rPr>
        <w:t>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использовать знания о музыке и музыкантах, полученные на занятиях, при составлении домашней фонотеки, видеотеки;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распознавать стили классической и современной музыки, особенности музыкального языка и музыкальной драматургии;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использовать приобретенные знания и умения в практической деятельности и повседневной жизни.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знать формы построения музыки (сонатно-симфонический цикл, сюита);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особенности языка западноевропейской музыки на примере мадригала, мотета, кантаты, прелюдии, фуги, мессы, реквиема;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понимать особенности языка отечественной духовной и светской музыкальной культуры на примере канта, хорового концерта;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определять специфику духовной музыки в эпоху Средневековья;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распознавать мелодику знаменного распева – основы древнерусской церковной музыки;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lastRenderedPageBreak/>
        <w:t>- различать формы построения музыки (сонатно-симфонический цикл, сюита), понимать их возможности в воплощении и развитии музыкальных образов;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исполнять свою партию в хоре в простейших двухголосных произведениях, в том числе с ориентацией на нотную запись;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активно использовать язык музыки для освоения содержания различных учебных предметов (литературы, окружающего мира, технологии и др.);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- различать и передавать в художественно-творческой деятельности характер, эмоциональное состояние и свое отношение к природе, человеку, обществу; 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выделять признаки для установления стилевых связей в процессе изучения музыкального искусства;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определять типы художественного общения (</w:t>
      </w:r>
      <w:proofErr w:type="gramStart"/>
      <w:r w:rsidRPr="0093000F">
        <w:rPr>
          <w:rFonts w:ascii="Times New Roman" w:hAnsi="Times New Roman"/>
          <w:sz w:val="24"/>
          <w:szCs w:val="24"/>
        </w:rPr>
        <w:t>хоровое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, соревновательное, </w:t>
      </w:r>
      <w:proofErr w:type="spellStart"/>
      <w:r w:rsidRPr="0093000F">
        <w:rPr>
          <w:rFonts w:ascii="Times New Roman" w:hAnsi="Times New Roman"/>
          <w:sz w:val="24"/>
          <w:szCs w:val="24"/>
        </w:rPr>
        <w:t>сказительное</w:t>
      </w:r>
      <w:proofErr w:type="spellEnd"/>
      <w:r w:rsidRPr="0093000F">
        <w:rPr>
          <w:rFonts w:ascii="Times New Roman" w:hAnsi="Times New Roman"/>
          <w:sz w:val="24"/>
          <w:szCs w:val="24"/>
        </w:rPr>
        <w:t>);</w:t>
      </w:r>
    </w:p>
    <w:p w:rsidR="00634E80" w:rsidRPr="0093000F" w:rsidRDefault="00634E80" w:rsidP="00466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- использовать в учебных целях информацию музыкального искусства.</w:t>
      </w:r>
    </w:p>
    <w:p w:rsidR="00634E80" w:rsidRPr="0093000F" w:rsidRDefault="00634E80" w:rsidP="00BA25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34E80" w:rsidRPr="0093000F" w:rsidRDefault="00634E80" w:rsidP="004666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3000F">
        <w:rPr>
          <w:rFonts w:ascii="Times New Roman" w:hAnsi="Times New Roman"/>
          <w:b/>
          <w:bCs/>
          <w:color w:val="000000"/>
          <w:sz w:val="24"/>
          <w:szCs w:val="24"/>
        </w:rPr>
        <w:t>Содержание  учебного предмета, курса 5-7 класс</w:t>
      </w:r>
    </w:p>
    <w:p w:rsidR="00634E80" w:rsidRPr="0093000F" w:rsidRDefault="00634E80" w:rsidP="004666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34E80" w:rsidRPr="0093000F" w:rsidRDefault="00634E80" w:rsidP="00C40B0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</w:rPr>
      </w:pPr>
      <w:r w:rsidRPr="0093000F">
        <w:rPr>
          <w:rStyle w:val="c21"/>
          <w:b/>
          <w:bCs/>
          <w:color w:val="000000"/>
        </w:rPr>
        <w:t>Содержание  программы предмета Музыка»  5 класс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Тема года</w:t>
      </w:r>
      <w:proofErr w:type="gramStart"/>
      <w:r w:rsidRPr="0093000F">
        <w:rPr>
          <w:rFonts w:ascii="Times New Roman" w:hAnsi="Times New Roman"/>
          <w:b/>
          <w:sz w:val="24"/>
          <w:szCs w:val="24"/>
        </w:rPr>
        <w:t>:“</w:t>
      </w:r>
      <w:proofErr w:type="gramEnd"/>
      <w:r w:rsidRPr="0093000F">
        <w:rPr>
          <w:rFonts w:ascii="Times New Roman" w:hAnsi="Times New Roman"/>
          <w:b/>
          <w:sz w:val="24"/>
          <w:szCs w:val="24"/>
        </w:rPr>
        <w:t>Музыка и другие виды искусства”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Тема  </w:t>
      </w:r>
      <w:r w:rsidRPr="0093000F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 полугодия:</w:t>
      </w:r>
      <w:r w:rsidRPr="0093000F">
        <w:rPr>
          <w:rFonts w:ascii="Times New Roman" w:hAnsi="Times New Roman"/>
          <w:b/>
          <w:sz w:val="24"/>
          <w:szCs w:val="24"/>
        </w:rPr>
        <w:t xml:space="preserve">  “Музыка и литература” (16 часов)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1.  </w:t>
      </w:r>
      <w:r w:rsidRPr="0093000F">
        <w:rPr>
          <w:rFonts w:ascii="Times New Roman" w:hAnsi="Times New Roman"/>
          <w:b/>
          <w:sz w:val="24"/>
          <w:szCs w:val="24"/>
        </w:rPr>
        <w:t>Что  роднит  музыку   с  литературой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Интонационно - образная, жанровая и стилевая основы музыкального искусства как ее важнейшие закономерности, открывающие путь для его познания, установления связи с жизнью и с другими видами искусства.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Выявление  многосторонних  связей  музыки  и  литературы. </w:t>
      </w:r>
      <w:r w:rsidRPr="0093000F">
        <w:rPr>
          <w:rFonts w:ascii="Times New Roman" w:hAnsi="Times New Roman"/>
          <w:i/>
          <w:sz w:val="24"/>
          <w:szCs w:val="24"/>
        </w:rPr>
        <w:t>Что  стало  бы  с  музыкой, если  бы  не  было  литературы?  Что  стало бы   с  литературой,  если  бы  не  было музыки?</w:t>
      </w:r>
      <w:r w:rsidRPr="0093000F">
        <w:rPr>
          <w:rFonts w:ascii="Times New Roman" w:hAnsi="Times New Roman"/>
          <w:sz w:val="24"/>
          <w:szCs w:val="24"/>
        </w:rPr>
        <w:t xml:space="preserve">   Поэма,  былина,  сказка.  Песня,  романс.   Роль музыки в семье искусств, ее влияние на другие искусства.  Значение  слов  в  песне.  Вокализ.  Сходство выразительных  средств   живописи  и  музыки: плавные  изгибы  линий  рисунка, перекличка  светотени  в  картине  и  ладовой  окраски   в  музыке. Интонационно-образная, жанровая, стилевая основы музыки   в  картинах  и  мелодиях,  музыкального искусства как ее важнейшие закономерности, открывающие путь для его познания, установления связи  с жизнью и с другими  искусствами. Интонация как носитель смысла в музыке.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2. </w:t>
      </w:r>
      <w:r w:rsidRPr="0093000F">
        <w:rPr>
          <w:rFonts w:ascii="Times New Roman" w:hAnsi="Times New Roman"/>
          <w:b/>
          <w:sz w:val="24"/>
          <w:szCs w:val="24"/>
        </w:rPr>
        <w:t xml:space="preserve">Вокальная  музыка  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Взаимосвязь музыки и речи на основе их интонационной общности и различий. Богатство музыкальных образов (</w:t>
      </w:r>
      <w:proofErr w:type="gramStart"/>
      <w:r w:rsidRPr="0093000F">
        <w:rPr>
          <w:rFonts w:ascii="Times New Roman" w:hAnsi="Times New Roman"/>
          <w:i/>
          <w:sz w:val="24"/>
          <w:szCs w:val="24"/>
        </w:rPr>
        <w:t>лирические</w:t>
      </w:r>
      <w:proofErr w:type="gramEnd"/>
      <w:r w:rsidRPr="0093000F">
        <w:rPr>
          <w:rFonts w:ascii="Times New Roman" w:hAnsi="Times New Roman"/>
          <w:i/>
          <w:sz w:val="24"/>
          <w:szCs w:val="24"/>
        </w:rPr>
        <w:t>). Народные истоки русской профессиональной музыки.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Образ  Отчизны,  отношение  к  родной  земле,  значение  культуры  своего  народа. Представление о песне как истоке и вершине музыки. Взаимосвязь музыки и речи на основе их интонационной общности и различий. Богатство музыкальных образов   в вокальной  музыке. Песня – верный спутник человека.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3. </w:t>
      </w:r>
      <w:r w:rsidRPr="0093000F">
        <w:rPr>
          <w:rFonts w:ascii="Times New Roman" w:hAnsi="Times New Roman"/>
          <w:b/>
          <w:sz w:val="24"/>
          <w:szCs w:val="24"/>
        </w:rPr>
        <w:t>Вокальная  музыка</w:t>
      </w:r>
      <w:r w:rsidRPr="0093000F">
        <w:rPr>
          <w:rFonts w:ascii="Times New Roman" w:hAnsi="Times New Roman"/>
          <w:i/>
          <w:sz w:val="24"/>
          <w:szCs w:val="24"/>
        </w:rPr>
        <w:t xml:space="preserve"> </w:t>
      </w:r>
      <w:r w:rsidRPr="0093000F">
        <w:rPr>
          <w:rFonts w:ascii="Times New Roman" w:hAnsi="Times New Roman"/>
          <w:b/>
          <w:sz w:val="24"/>
          <w:szCs w:val="24"/>
        </w:rPr>
        <w:t xml:space="preserve">Народное музыкальное творчество.(1ч.)  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. Сущность и особенности устного народного музыкального творчества как части общей культуры народа, как способа самовыражения человека.  Основные жанры русской народной музыки (наиболее распространенные разновидности обрядовых песен, трудовые песни, былины, лирические песни, частушки).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Знакомство  с  различными  жанрами  русской  народной   песни:  формирование необходимых  вокально-хоровых  навыков. Особенности песенных  жанров.  </w:t>
      </w:r>
      <w:r w:rsidRPr="0093000F">
        <w:rPr>
          <w:rFonts w:ascii="Times New Roman" w:hAnsi="Times New Roman"/>
          <w:i/>
          <w:sz w:val="24"/>
          <w:szCs w:val="24"/>
        </w:rPr>
        <w:t>Календарные песни</w:t>
      </w:r>
      <w:r w:rsidRPr="0093000F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3000F">
        <w:rPr>
          <w:rFonts w:ascii="Times New Roman" w:hAnsi="Times New Roman"/>
          <w:sz w:val="24"/>
          <w:szCs w:val="24"/>
        </w:rPr>
        <w:t>Разнохарактерные песенные Жанры: трудовые, обрядовые, величальные, торжественные, хвалебные,  шуточные, сатирические,  игровые,  хороводные, лирические  песни.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 Песни -  </w:t>
      </w:r>
      <w:proofErr w:type="spellStart"/>
      <w:r w:rsidRPr="0093000F">
        <w:rPr>
          <w:rFonts w:ascii="Times New Roman" w:hAnsi="Times New Roman"/>
          <w:sz w:val="24"/>
          <w:szCs w:val="24"/>
        </w:rPr>
        <w:t>заклички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.  Взаимосвязь  музыкальных,  литературных  их </w:t>
      </w:r>
      <w:proofErr w:type="spellStart"/>
      <w:r w:rsidRPr="0093000F">
        <w:rPr>
          <w:rFonts w:ascii="Times New Roman" w:hAnsi="Times New Roman"/>
          <w:sz w:val="24"/>
          <w:szCs w:val="24"/>
        </w:rPr>
        <w:t>удожественных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 образов. По содержанию песни делятся </w:t>
      </w:r>
      <w:proofErr w:type="gramStart"/>
      <w:r w:rsidRPr="0093000F">
        <w:rPr>
          <w:rFonts w:ascii="Times New Roman" w:hAnsi="Times New Roman"/>
          <w:sz w:val="24"/>
          <w:szCs w:val="24"/>
        </w:rPr>
        <w:t>на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: лирические, сатирические, героические и патриотические. По социальной направленности – на обрядовые, бытовые, колыбельные, о животных и др. </w:t>
      </w:r>
    </w:p>
    <w:p w:rsidR="00634E80" w:rsidRPr="0093000F" w:rsidRDefault="00634E80" w:rsidP="00BA25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lastRenderedPageBreak/>
        <w:t>Урок 4.</w:t>
      </w:r>
      <w:r w:rsidRPr="0093000F">
        <w:rPr>
          <w:rFonts w:ascii="Times New Roman" w:hAnsi="Times New Roman"/>
          <w:b/>
          <w:sz w:val="24"/>
          <w:szCs w:val="24"/>
        </w:rPr>
        <w:t xml:space="preserve"> Вокальная  </w:t>
      </w:r>
      <w:proofErr w:type="spellStart"/>
      <w:r w:rsidRPr="0093000F">
        <w:rPr>
          <w:rFonts w:ascii="Times New Roman" w:hAnsi="Times New Roman"/>
          <w:b/>
          <w:sz w:val="24"/>
          <w:szCs w:val="24"/>
        </w:rPr>
        <w:t>музыка</w:t>
      </w:r>
      <w:proofErr w:type="gramStart"/>
      <w:r w:rsidRPr="0093000F">
        <w:rPr>
          <w:rFonts w:ascii="Times New Roman" w:hAnsi="Times New Roman"/>
          <w:b/>
          <w:sz w:val="24"/>
          <w:szCs w:val="24"/>
        </w:rPr>
        <w:t>.Р</w:t>
      </w:r>
      <w:proofErr w:type="gramEnd"/>
      <w:r w:rsidRPr="0093000F">
        <w:rPr>
          <w:rFonts w:ascii="Times New Roman" w:hAnsi="Times New Roman"/>
          <w:b/>
          <w:sz w:val="24"/>
          <w:szCs w:val="24"/>
        </w:rPr>
        <w:t>оманс</w:t>
      </w:r>
      <w:proofErr w:type="spellEnd"/>
      <w:r w:rsidRPr="0093000F">
        <w:rPr>
          <w:rFonts w:ascii="Times New Roman" w:hAnsi="Times New Roman"/>
          <w:b/>
          <w:sz w:val="24"/>
          <w:szCs w:val="24"/>
        </w:rPr>
        <w:t>.(1ч.)</w:t>
      </w:r>
    </w:p>
    <w:p w:rsidR="00634E80" w:rsidRPr="0093000F" w:rsidRDefault="00634E80" w:rsidP="00BA25B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 xml:space="preserve"> Развитие жанров камерной  вокальной музыки – романс. </w:t>
      </w:r>
    </w:p>
    <w:p w:rsidR="00634E80" w:rsidRPr="0093000F" w:rsidRDefault="00634E80" w:rsidP="00BA25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Определение романса как камерного вокального произведения для голоса с инструментом, в котором раскрываются чувства человека, его отношение к жизни и природе. Возможность возрождения песни в новом жанре – романс.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5. </w:t>
      </w:r>
      <w:r w:rsidRPr="0093000F">
        <w:rPr>
          <w:rFonts w:ascii="Times New Roman" w:hAnsi="Times New Roman"/>
          <w:b/>
          <w:sz w:val="24"/>
          <w:szCs w:val="24"/>
        </w:rPr>
        <w:t xml:space="preserve">Фольклор  в  музыке  русских  композиторов  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 xml:space="preserve">Сущность и особенности устного народного музыкального творчества как части общей культуры народа, как способа самовыражения человека. Народное творчество как </w:t>
      </w:r>
      <w:proofErr w:type="gramStart"/>
      <w:r w:rsidRPr="0093000F">
        <w:rPr>
          <w:rFonts w:ascii="Times New Roman" w:hAnsi="Times New Roman"/>
          <w:i/>
          <w:sz w:val="24"/>
          <w:szCs w:val="24"/>
        </w:rPr>
        <w:t>художественная</w:t>
      </w:r>
      <w:proofErr w:type="gramEnd"/>
      <w:r w:rsidRPr="0093000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3000F">
        <w:rPr>
          <w:rFonts w:ascii="Times New Roman" w:hAnsi="Times New Roman"/>
          <w:i/>
          <w:sz w:val="24"/>
          <w:szCs w:val="24"/>
        </w:rPr>
        <w:t>самоценность</w:t>
      </w:r>
      <w:proofErr w:type="spellEnd"/>
      <w:r w:rsidRPr="0093000F">
        <w:rPr>
          <w:rFonts w:ascii="Times New Roman" w:hAnsi="Times New Roman"/>
          <w:i/>
          <w:sz w:val="24"/>
          <w:szCs w:val="24"/>
        </w:rPr>
        <w:t>. Особенности русской народной музыкальной культуры. Основные жанры русской народной музыки</w:t>
      </w:r>
      <w:r w:rsidRPr="0093000F">
        <w:rPr>
          <w:rFonts w:ascii="Times New Roman" w:hAnsi="Times New Roman"/>
          <w:sz w:val="24"/>
          <w:szCs w:val="24"/>
        </w:rPr>
        <w:t>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Знакомство  с  произведениями  программной инструментальной  музыки: симфонической  сюитой  и  симфонической  миниатюрой. Вокальные  сочинения,  созданные  на  основе  различных   литературных источников  (русских  народных сказаний,  сказок  разных  народов  и  др.) Сущность и особенности   устного народного музыкального творчества   как   части   общей культуры народа, как способа самовыражения человека. Народное творчество как </w:t>
      </w:r>
      <w:proofErr w:type="gramStart"/>
      <w:r w:rsidRPr="0093000F">
        <w:rPr>
          <w:rFonts w:ascii="Times New Roman" w:hAnsi="Times New Roman"/>
          <w:sz w:val="24"/>
          <w:szCs w:val="24"/>
        </w:rPr>
        <w:t>художественная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000F">
        <w:rPr>
          <w:rFonts w:ascii="Times New Roman" w:hAnsi="Times New Roman"/>
          <w:sz w:val="24"/>
          <w:szCs w:val="24"/>
        </w:rPr>
        <w:t>самоценность</w:t>
      </w:r>
      <w:proofErr w:type="spellEnd"/>
      <w:r w:rsidRPr="0093000F">
        <w:rPr>
          <w:rFonts w:ascii="Times New Roman" w:hAnsi="Times New Roman"/>
          <w:sz w:val="24"/>
          <w:szCs w:val="24"/>
        </w:rPr>
        <w:t>. Особенности русской народной музыкальной культуры.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>Урок 6.</w:t>
      </w:r>
      <w:r w:rsidRPr="0093000F">
        <w:rPr>
          <w:rFonts w:ascii="Times New Roman" w:hAnsi="Times New Roman"/>
          <w:b/>
          <w:sz w:val="24"/>
          <w:szCs w:val="24"/>
        </w:rPr>
        <w:t xml:space="preserve"> Фольклор  в  музыке  русских  композиторов. </w:t>
      </w:r>
      <w:r w:rsidRPr="0093000F">
        <w:rPr>
          <w:rFonts w:ascii="Times New Roman" w:hAnsi="Times New Roman"/>
          <w:b/>
          <w:i/>
          <w:sz w:val="24"/>
          <w:szCs w:val="24"/>
        </w:rPr>
        <w:t>(1 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Обращение композиторов к родному фольклору и к фольклору других народов. Общность и интонационное своеобразие музыкального фольклора народов России и других народов мира, их   ярко выраженная национальная самобытность.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Интонационное своеобразие музыкального фольклора разных народов; образцы песенной и инструментальной  музыки.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7. </w:t>
      </w:r>
      <w:r w:rsidRPr="0093000F">
        <w:rPr>
          <w:rFonts w:ascii="Times New Roman" w:hAnsi="Times New Roman"/>
          <w:b/>
          <w:sz w:val="24"/>
          <w:szCs w:val="24"/>
        </w:rPr>
        <w:t xml:space="preserve">Жанры  инструментальной  и  вокальной  музыки  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Развитие жанров светской вокальной и инструментальной  музыки. Наиболее значимые стилевые особенности классической музыкальной школы.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Представление  о  существовании  вокальной  и  инструментальной   музыки,  не связанной  с  какой-либо  литературной  основой  (вокализ, песня  без  слов,  баркарола как  жанр  фортепианной  музыки);  знакомство  с  вокальной  баркаролой. Выяснение своеобразия   и  выразительности  </w:t>
      </w:r>
      <w:r w:rsidRPr="0093000F">
        <w:rPr>
          <w:rFonts w:ascii="Times New Roman" w:hAnsi="Times New Roman"/>
          <w:i/>
          <w:sz w:val="24"/>
          <w:szCs w:val="24"/>
        </w:rPr>
        <w:t>песни  без  слов</w:t>
      </w:r>
      <w:r w:rsidRPr="0093000F">
        <w:rPr>
          <w:rFonts w:ascii="Times New Roman" w:hAnsi="Times New Roman"/>
          <w:sz w:val="24"/>
          <w:szCs w:val="24"/>
        </w:rPr>
        <w:t xml:space="preserve">  и  </w:t>
      </w:r>
      <w:r w:rsidRPr="0093000F">
        <w:rPr>
          <w:rFonts w:ascii="Times New Roman" w:hAnsi="Times New Roman"/>
          <w:i/>
          <w:sz w:val="24"/>
          <w:szCs w:val="24"/>
        </w:rPr>
        <w:t>романса</w:t>
      </w:r>
      <w:r w:rsidRPr="0093000F">
        <w:rPr>
          <w:rFonts w:ascii="Times New Roman" w:hAnsi="Times New Roman"/>
          <w:sz w:val="24"/>
          <w:szCs w:val="24"/>
        </w:rPr>
        <w:t xml:space="preserve"> – инструментальной  и вокальной  </w:t>
      </w:r>
      <w:r w:rsidRPr="0093000F">
        <w:rPr>
          <w:rFonts w:ascii="Times New Roman" w:hAnsi="Times New Roman"/>
          <w:i/>
          <w:sz w:val="24"/>
          <w:szCs w:val="24"/>
        </w:rPr>
        <w:t>баркаролы</w:t>
      </w:r>
      <w:r w:rsidRPr="0093000F">
        <w:rPr>
          <w:rFonts w:ascii="Times New Roman" w:hAnsi="Times New Roman"/>
          <w:sz w:val="24"/>
          <w:szCs w:val="24"/>
        </w:rPr>
        <w:t>.   Представление учащихся о роли литературы в появлении новых музыкальных жанров и произведений.  Превращение песен в симфонические мелодии.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8. </w:t>
      </w:r>
      <w:r w:rsidRPr="0093000F">
        <w:rPr>
          <w:rFonts w:ascii="Times New Roman" w:hAnsi="Times New Roman"/>
          <w:b/>
          <w:sz w:val="24"/>
          <w:szCs w:val="24"/>
        </w:rPr>
        <w:t>Вторая  жизнь  песни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Народные истоки русской профессиональной музыке. Способы обращения композиторов к народной музыке: цитирование, варьирование.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Представление   о  музыке,  основанной  на  использовании  народной  песни;  о  народных истоках  профессиональной   музыки: симфония,  концерт,  опера,  кантата. Современные интерпретации  классической  музыки. Смысл  высказывания  М.И.  Глинки: “Создает  музыку  народ,  а  мы,  художники  только  ее  аранжируем”. Раскрытие терминов  и  осмысление  понятий: </w:t>
      </w:r>
      <w:r w:rsidRPr="0093000F">
        <w:rPr>
          <w:rFonts w:ascii="Times New Roman" w:hAnsi="Times New Roman"/>
          <w:i/>
          <w:sz w:val="24"/>
          <w:szCs w:val="24"/>
        </w:rPr>
        <w:t>интерпретация, обработка,  трактовка</w:t>
      </w:r>
      <w:r w:rsidRPr="0093000F">
        <w:rPr>
          <w:rFonts w:ascii="Times New Roman" w:hAnsi="Times New Roman"/>
          <w:sz w:val="24"/>
          <w:szCs w:val="24"/>
        </w:rPr>
        <w:t>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Народные истоки русской профессиональной музыке. Способы обращения композиторов к народной музыке:  создание музыки в народном стиле.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Связь между музыкой русской композиторской музыкой и народным музыкальным искусством, отражающим жизнь, труд, быт русского народа.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9. </w:t>
      </w:r>
      <w:r w:rsidRPr="0093000F">
        <w:rPr>
          <w:rFonts w:ascii="Times New Roman" w:hAnsi="Times New Roman"/>
          <w:b/>
          <w:sz w:val="24"/>
          <w:szCs w:val="24"/>
        </w:rPr>
        <w:t>Всю  жизнь  мою  несу  родину  в  душе…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3000F">
        <w:rPr>
          <w:rFonts w:ascii="Times New Roman" w:hAnsi="Times New Roman"/>
          <w:bCs/>
          <w:i/>
          <w:sz w:val="24"/>
          <w:szCs w:val="24"/>
        </w:rPr>
        <w:t>Стилевое многообразие музыки 20 столетия. Наиболее значимые стилевые особенности русской классической музыкальной школы, развитие традиций русской классической музыкальной школы.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Сопоставление  образного  содержания  музыки, выявление  контраста  как  основной прием  развития  произведения  в  целом. Определение средств  музыкальной выразительности.  Перезвоны.  Звучащие  картины.  Значимость  музыки  в  жизни человека,  ее  роль  в  творчестве  писателей  и  поэтов,  а  также  ее  национальному </w:t>
      </w:r>
      <w:r w:rsidRPr="0093000F">
        <w:rPr>
          <w:rFonts w:ascii="Times New Roman" w:hAnsi="Times New Roman"/>
          <w:sz w:val="24"/>
          <w:szCs w:val="24"/>
        </w:rPr>
        <w:lastRenderedPageBreak/>
        <w:t>своеобразию.  Музыка.  Природа  родной  страны,  судьба  человека… Вдохновение композиторов,  поэтов,  писателей,  их  размышления  о  смысле  жизни,  о  красоте родной  земли,  о  душевной  красоте  человека  и  талантливых  людях,  которыми  может по  праву  гордиться  Отечество.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10. </w:t>
      </w:r>
      <w:r w:rsidRPr="0093000F">
        <w:rPr>
          <w:rFonts w:ascii="Times New Roman" w:hAnsi="Times New Roman"/>
          <w:b/>
          <w:sz w:val="24"/>
          <w:szCs w:val="24"/>
        </w:rPr>
        <w:t xml:space="preserve">Писатели  и  поэты  о  музыке  и   музыкантах.  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 xml:space="preserve">Романтизм в </w:t>
      </w:r>
      <w:proofErr w:type="spellStart"/>
      <w:proofErr w:type="gramStart"/>
      <w:r w:rsidRPr="0093000F">
        <w:rPr>
          <w:rFonts w:ascii="Times New Roman" w:hAnsi="Times New Roman"/>
          <w:i/>
          <w:sz w:val="24"/>
          <w:szCs w:val="24"/>
        </w:rPr>
        <w:t>западно</w:t>
      </w:r>
      <w:proofErr w:type="spellEnd"/>
      <w:r w:rsidRPr="0093000F">
        <w:rPr>
          <w:rFonts w:ascii="Times New Roman" w:hAnsi="Times New Roman"/>
          <w:i/>
          <w:sz w:val="24"/>
          <w:szCs w:val="24"/>
        </w:rPr>
        <w:t xml:space="preserve"> – европейской</w:t>
      </w:r>
      <w:proofErr w:type="gramEnd"/>
      <w:r w:rsidRPr="0093000F">
        <w:rPr>
          <w:rFonts w:ascii="Times New Roman" w:hAnsi="Times New Roman"/>
          <w:i/>
          <w:sz w:val="24"/>
          <w:szCs w:val="24"/>
        </w:rPr>
        <w:t xml:space="preserve"> музыке: особенности трактовки драматической и лирической сфер на примере образцов камерной инструментальной музыки – прелюдия, этюд.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Осознание  учащимися  значимости  музыкального  искусства  для  творчества  поэтов  и писателей,  расширение  представлений  о   творчестве  </w:t>
      </w:r>
      <w:proofErr w:type="spellStart"/>
      <w:proofErr w:type="gramStart"/>
      <w:r w:rsidRPr="0093000F">
        <w:rPr>
          <w:rFonts w:ascii="Times New Roman" w:hAnsi="Times New Roman"/>
          <w:sz w:val="24"/>
          <w:szCs w:val="24"/>
        </w:rPr>
        <w:t>западно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- европейских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композиторов  – </w:t>
      </w:r>
      <w:r w:rsidRPr="0093000F">
        <w:rPr>
          <w:rFonts w:ascii="Times New Roman" w:hAnsi="Times New Roman"/>
          <w:b/>
          <w:sz w:val="24"/>
          <w:szCs w:val="24"/>
        </w:rPr>
        <w:t xml:space="preserve">Ф.Шопен. </w:t>
      </w:r>
      <w:r w:rsidRPr="0093000F">
        <w:rPr>
          <w:rFonts w:ascii="Times New Roman" w:hAnsi="Times New Roman"/>
          <w:sz w:val="24"/>
          <w:szCs w:val="24"/>
        </w:rPr>
        <w:t xml:space="preserve">Музыка  не  только  раскрывает  мир  человеческих  чувств, настроения,  мысли,  но  и  играет  в  литературе  драматургическую    роль,  выявляя  внутреннюю  сущность  человека, оттеняя,  углубляя   характеры,  ситуации, события. Творчество Ф. Шопена  как композитора связано с его исполнительской деятельностью. Именно Ф.Шопен утвердил </w:t>
      </w:r>
      <w:r w:rsidRPr="0093000F">
        <w:rPr>
          <w:rFonts w:ascii="Times New Roman" w:hAnsi="Times New Roman"/>
          <w:i/>
          <w:sz w:val="24"/>
          <w:szCs w:val="24"/>
        </w:rPr>
        <w:t xml:space="preserve">прелюдию </w:t>
      </w:r>
      <w:r w:rsidRPr="0093000F">
        <w:rPr>
          <w:rFonts w:ascii="Times New Roman" w:hAnsi="Times New Roman"/>
          <w:sz w:val="24"/>
          <w:szCs w:val="24"/>
        </w:rPr>
        <w:t>как самостоятельный вид творчества, открыл новое направление в развитии жанра</w:t>
      </w:r>
      <w:r w:rsidRPr="0093000F">
        <w:rPr>
          <w:rFonts w:ascii="Times New Roman" w:hAnsi="Times New Roman"/>
          <w:i/>
          <w:sz w:val="24"/>
          <w:szCs w:val="24"/>
        </w:rPr>
        <w:t xml:space="preserve"> этюд</w:t>
      </w:r>
      <w:r w:rsidRPr="0093000F">
        <w:rPr>
          <w:rFonts w:ascii="Times New Roman" w:hAnsi="Times New Roman"/>
          <w:sz w:val="24"/>
          <w:szCs w:val="24"/>
        </w:rPr>
        <w:t xml:space="preserve">а, никогда не отделяя техническую сторону исполнения от </w:t>
      </w:r>
      <w:proofErr w:type="gramStart"/>
      <w:r w:rsidRPr="0093000F">
        <w:rPr>
          <w:rFonts w:ascii="Times New Roman" w:hAnsi="Times New Roman"/>
          <w:sz w:val="24"/>
          <w:szCs w:val="24"/>
        </w:rPr>
        <w:t>художественной</w:t>
      </w:r>
      <w:proofErr w:type="gramEnd"/>
      <w:r w:rsidRPr="0093000F">
        <w:rPr>
          <w:rFonts w:ascii="Times New Roman" w:hAnsi="Times New Roman"/>
          <w:sz w:val="24"/>
          <w:szCs w:val="24"/>
        </w:rPr>
        <w:t>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11. </w:t>
      </w:r>
      <w:r w:rsidRPr="0093000F">
        <w:rPr>
          <w:rFonts w:ascii="Times New Roman" w:hAnsi="Times New Roman"/>
          <w:b/>
          <w:sz w:val="24"/>
          <w:szCs w:val="24"/>
        </w:rPr>
        <w:t xml:space="preserve">Писатели  и  поэты  о  музыке  и   музыкантах.  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Сравнительная характеристика особенностей восприятия мира композиторами классиками и романтиками. ( В.Моцарт – Ф.Шопен)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Осознание  учащимися  значимости  музыкального  искусства  для  творчества  поэтов  и писателей,  расширение  представлений  о   творчестве  западноевропейских композиторов – </w:t>
      </w:r>
      <w:r w:rsidRPr="0093000F">
        <w:rPr>
          <w:rFonts w:ascii="Times New Roman" w:hAnsi="Times New Roman"/>
          <w:b/>
          <w:sz w:val="24"/>
          <w:szCs w:val="24"/>
        </w:rPr>
        <w:t xml:space="preserve">В.А. Моцарт и Ф.Шопен. </w:t>
      </w:r>
      <w:r w:rsidRPr="0093000F">
        <w:rPr>
          <w:rFonts w:ascii="Times New Roman" w:hAnsi="Times New Roman"/>
          <w:i/>
          <w:sz w:val="24"/>
          <w:szCs w:val="24"/>
        </w:rPr>
        <w:t xml:space="preserve">Реквием. </w:t>
      </w:r>
      <w:r w:rsidRPr="0093000F">
        <w:rPr>
          <w:rFonts w:ascii="Times New Roman" w:hAnsi="Times New Roman"/>
          <w:sz w:val="24"/>
          <w:szCs w:val="24"/>
        </w:rPr>
        <w:t>Музыка  не  только  раскрывает  мир человеческих  чувств,  настроения,  мысли,  но  и  играет  в  литературе драматургическую    роль,  выявляя  внутреннюю  сущность  человека, оттеняя,  углубляя, характеры,  ситуации, события. Произведения  В.Моцарта открывают  бесконечное многообразие чувств, полны многогранных реальных характеров.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12-13.  </w:t>
      </w:r>
      <w:r w:rsidRPr="0093000F">
        <w:rPr>
          <w:rFonts w:ascii="Times New Roman" w:hAnsi="Times New Roman"/>
          <w:b/>
          <w:sz w:val="24"/>
          <w:szCs w:val="24"/>
        </w:rPr>
        <w:t>Первое путешествие в музыкальный театр. Опера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(2ч.)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 xml:space="preserve"> Развитие жанра – опера. Народные истоки русской профессиональной музыки. Обращение композиторов к родному фольклору.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Особенности оперного жанра, который возникает на основе литературного произведения как  источника либретто оперы. </w:t>
      </w:r>
      <w:proofErr w:type="gramStart"/>
      <w:r w:rsidRPr="0093000F">
        <w:rPr>
          <w:rFonts w:ascii="Times New Roman" w:hAnsi="Times New Roman"/>
          <w:sz w:val="24"/>
          <w:szCs w:val="24"/>
        </w:rPr>
        <w:t>Разновидности вокальных и инструментальных жанров, форм   внутри оперы -  (увертюра, ария, речитатив, хор, ансамбль), а также исполнители (певцы, дирижёр, оркестр).</w:t>
      </w:r>
      <w:proofErr w:type="gramEnd"/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>Урок  14.</w:t>
      </w:r>
      <w:r w:rsidRPr="0093000F">
        <w:rPr>
          <w:rFonts w:ascii="Times New Roman" w:hAnsi="Times New Roman"/>
          <w:b/>
          <w:sz w:val="24"/>
          <w:szCs w:val="24"/>
        </w:rPr>
        <w:t xml:space="preserve">  Второе путешествие в музыкальный театр. Балет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 xml:space="preserve"> Развитие жанра – балет. Формирование русской классической школы</w:t>
      </w:r>
      <w:r w:rsidRPr="0093000F">
        <w:rPr>
          <w:rFonts w:ascii="Times New Roman" w:hAnsi="Times New Roman"/>
          <w:b/>
          <w:i/>
          <w:sz w:val="24"/>
          <w:szCs w:val="24"/>
        </w:rPr>
        <w:t>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На основе имеющегося музыкально-слухового опыта учащихся продолжить знакомство с жанром балета, его происхождением, с либретто балетного спектакля, основой которого являются сказочные сюжеты; с именами лучших отечественных танцоров и хореографов. Балет-искусство  </w:t>
      </w:r>
      <w:proofErr w:type="gramStart"/>
      <w:r w:rsidRPr="0093000F">
        <w:rPr>
          <w:rFonts w:ascii="Times New Roman" w:hAnsi="Times New Roman"/>
          <w:sz w:val="24"/>
          <w:szCs w:val="24"/>
        </w:rPr>
        <w:t>синтетическое</w:t>
      </w:r>
      <w:proofErr w:type="gramEnd"/>
      <w:r w:rsidRPr="0093000F">
        <w:rPr>
          <w:rFonts w:ascii="Times New Roman" w:hAnsi="Times New Roman"/>
          <w:sz w:val="24"/>
          <w:szCs w:val="24"/>
        </w:rPr>
        <w:t>.  В  нем  воедино  переплетены  различные  виды искусства:  литература, инструментально-симфоническая  музыка,  хореография, (танцоры-солисты,  кордебале</w:t>
      </w:r>
      <w:proofErr w:type="gramStart"/>
      <w:r w:rsidRPr="0093000F">
        <w:rPr>
          <w:rFonts w:ascii="Times New Roman" w:hAnsi="Times New Roman"/>
          <w:sz w:val="24"/>
          <w:szCs w:val="24"/>
        </w:rPr>
        <w:t>т-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массовые  сцены),  драматическое  и  изобразительное искусство  (театральное  действие,  костюмы,  декорации).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>Урок 15.</w:t>
      </w:r>
      <w:r w:rsidRPr="0093000F">
        <w:rPr>
          <w:rFonts w:ascii="Times New Roman" w:hAnsi="Times New Roman"/>
          <w:b/>
          <w:sz w:val="24"/>
          <w:szCs w:val="24"/>
        </w:rPr>
        <w:t>Музыка в театре, кино и на телевидении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Творчество отечественных композиторов – песенников, роль музыки в театре, кино и телевидении.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Роль литературного сценария и значение музыки в синтетических видах искусства: в театре, кино, на телевидении.  Музыка  неотъемлемая  часть  произведений киноискусства,  которое  существует  на  основе  синтеза  литературы,  театра, изобразительного  искусства  и  музыки.  Киномузыка – одно  из  важнейших  средств создания  экранного  образа  реального  события,  которое  специально  инсценируется или  воссоздается  средствами  мультипликации.  Динамика  развития  </w:t>
      </w:r>
      <w:proofErr w:type="spellStart"/>
      <w:r w:rsidRPr="0093000F">
        <w:rPr>
          <w:rFonts w:ascii="Times New Roman" w:hAnsi="Times New Roman"/>
          <w:sz w:val="24"/>
          <w:szCs w:val="24"/>
        </w:rPr>
        <w:t>кинообраза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, </w:t>
      </w:r>
      <w:r w:rsidRPr="0093000F">
        <w:rPr>
          <w:rFonts w:ascii="Times New Roman" w:hAnsi="Times New Roman"/>
          <w:sz w:val="24"/>
          <w:szCs w:val="24"/>
        </w:rPr>
        <w:lastRenderedPageBreak/>
        <w:t>быстрая  смена  действия  в  кино,  короткое  дыхание  кинематографических  фраз, свободное  владение  пространством  и  временем  получили  отражение  и  в  музыке к фильмам.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16. </w:t>
      </w:r>
      <w:r w:rsidRPr="0093000F">
        <w:rPr>
          <w:rFonts w:ascii="Times New Roman" w:hAnsi="Times New Roman"/>
          <w:b/>
          <w:sz w:val="24"/>
          <w:szCs w:val="24"/>
        </w:rPr>
        <w:t>Третье путешествие в музыкальный театр. Мюзикл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Взаимопроникновение «легкой» и «серьезной музыки», особенности их взаимоотношения в различных пластах современного музыкального искусства. Знакомство с жанром мюзикл.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Особенности мюзикла, его истоки.  Знакомство  с мюзиклом  “Кошки”  Э.-Л. </w:t>
      </w:r>
      <w:proofErr w:type="spellStart"/>
      <w:r w:rsidRPr="0093000F">
        <w:rPr>
          <w:rFonts w:ascii="Times New Roman" w:hAnsi="Times New Roman"/>
          <w:sz w:val="24"/>
          <w:szCs w:val="24"/>
        </w:rPr>
        <w:t>Уэббера</w:t>
      </w:r>
      <w:proofErr w:type="spellEnd"/>
      <w:r w:rsidRPr="0093000F">
        <w:rPr>
          <w:rFonts w:ascii="Times New Roman" w:hAnsi="Times New Roman"/>
          <w:sz w:val="24"/>
          <w:szCs w:val="24"/>
        </w:rPr>
        <w:t>,  в  основе  либретто  которого  лежат  стихи Т. Элиота.  Жанры  внутри  самого  мюзикла  близки  оперным  номерам.  Как  и  в  опере, здесь  сочетаются  пение  и  танец,  но  в  отличие  от  оперы  все  действующие  лица, исполняя  вокальные  номера,  постоянно  находятся  в  движении.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Тема  </w:t>
      </w:r>
      <w:r w:rsidRPr="0093000F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93000F">
        <w:rPr>
          <w:rFonts w:ascii="Times New Roman" w:hAnsi="Times New Roman"/>
          <w:b/>
          <w:sz w:val="24"/>
          <w:szCs w:val="24"/>
        </w:rPr>
        <w:t xml:space="preserve">  полугодия: Музыка и изобразительное искусство (18 часов)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17. </w:t>
      </w:r>
      <w:r w:rsidRPr="0093000F">
        <w:rPr>
          <w:rFonts w:ascii="Times New Roman" w:hAnsi="Times New Roman"/>
          <w:b/>
          <w:sz w:val="24"/>
          <w:szCs w:val="24"/>
        </w:rPr>
        <w:t>Что  роднит  музыку  с изобразительным   искусством.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Выразительность и изобразительность музыкальной интонации. Богатство музыкальных образов (</w:t>
      </w:r>
      <w:proofErr w:type="gramStart"/>
      <w:r w:rsidRPr="0093000F">
        <w:rPr>
          <w:rFonts w:ascii="Times New Roman" w:hAnsi="Times New Roman"/>
          <w:i/>
          <w:sz w:val="24"/>
          <w:szCs w:val="24"/>
        </w:rPr>
        <w:t>лирические</w:t>
      </w:r>
      <w:proofErr w:type="gramEnd"/>
      <w:r w:rsidRPr="0093000F">
        <w:rPr>
          <w:rFonts w:ascii="Times New Roman" w:hAnsi="Times New Roman"/>
          <w:i/>
          <w:sz w:val="24"/>
          <w:szCs w:val="24"/>
        </w:rPr>
        <w:t>).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Взаимосвязь музыки и живописи через образное восприятие мира.</w:t>
      </w:r>
      <w:r w:rsidRPr="0093000F">
        <w:rPr>
          <w:rFonts w:ascii="Times New Roman" w:hAnsi="Times New Roman"/>
          <w:bCs/>
          <w:sz w:val="24"/>
          <w:szCs w:val="24"/>
        </w:rPr>
        <w:t xml:space="preserve"> Способность музыки вызывать в нашем воображении зрительные (живописные) образы. </w:t>
      </w:r>
      <w:r w:rsidRPr="0093000F">
        <w:rPr>
          <w:rFonts w:ascii="Times New Roman" w:hAnsi="Times New Roman"/>
          <w:sz w:val="24"/>
          <w:szCs w:val="24"/>
        </w:rPr>
        <w:t>Специфика средств художественной выразительности живописи.</w:t>
      </w:r>
      <w:r w:rsidRPr="0093000F">
        <w:rPr>
          <w:rFonts w:ascii="Times New Roman" w:hAnsi="Times New Roman"/>
          <w:bCs/>
          <w:sz w:val="24"/>
          <w:szCs w:val="24"/>
        </w:rPr>
        <w:t xml:space="preserve"> Отражение одного и того же сюжета в музыке и живописи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18. </w:t>
      </w:r>
      <w:proofErr w:type="gramStart"/>
      <w:r w:rsidRPr="0093000F">
        <w:rPr>
          <w:rFonts w:ascii="Times New Roman" w:hAnsi="Times New Roman"/>
          <w:b/>
          <w:sz w:val="24"/>
          <w:szCs w:val="24"/>
        </w:rPr>
        <w:t>Небесное</w:t>
      </w:r>
      <w:proofErr w:type="gramEnd"/>
      <w:r w:rsidRPr="0093000F">
        <w:rPr>
          <w:rFonts w:ascii="Times New Roman" w:hAnsi="Times New Roman"/>
          <w:b/>
          <w:sz w:val="24"/>
          <w:szCs w:val="24"/>
        </w:rPr>
        <w:t xml:space="preserve">   и  земное  в  звуках  и  красках.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3000F">
        <w:rPr>
          <w:rFonts w:ascii="Times New Roman" w:hAnsi="Times New Roman"/>
          <w:bCs/>
          <w:i/>
          <w:sz w:val="24"/>
          <w:szCs w:val="24"/>
        </w:rPr>
        <w:t>Отечественная и зарубежная духовная музыка в синтезе с храмовым искусством.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Cs/>
          <w:sz w:val="24"/>
          <w:szCs w:val="24"/>
        </w:rPr>
        <w:t>Непреходящая любовь русских людей к родной земле. Духовные образы древнерусского и западноевропейского искусства</w:t>
      </w:r>
      <w:proofErr w:type="gramStart"/>
      <w:r w:rsidRPr="0093000F">
        <w:rPr>
          <w:rFonts w:ascii="Times New Roman" w:hAnsi="Times New Roman"/>
          <w:bCs/>
          <w:sz w:val="24"/>
          <w:szCs w:val="24"/>
        </w:rPr>
        <w:t xml:space="preserve">.. </w:t>
      </w:r>
      <w:proofErr w:type="gramEnd"/>
      <w:r w:rsidRPr="0093000F">
        <w:rPr>
          <w:rFonts w:ascii="Times New Roman" w:hAnsi="Times New Roman"/>
          <w:bCs/>
          <w:sz w:val="24"/>
          <w:szCs w:val="24"/>
        </w:rPr>
        <w:t>Образ Богоматери как олицетворение материнской любви, милосердия, покровительства и заступничества. Образ Богоматери в русском и зарубежном искусстве.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19. </w:t>
      </w:r>
      <w:r w:rsidRPr="0093000F">
        <w:rPr>
          <w:rFonts w:ascii="Times New Roman" w:hAnsi="Times New Roman"/>
          <w:b/>
          <w:sz w:val="24"/>
          <w:szCs w:val="24"/>
        </w:rPr>
        <w:t>Звать через  прошлое  к  настоящему.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 xml:space="preserve"> Выразительность и изобразительность музыкальной интонации. Богатство музыкальных образов (героические, эпические</w:t>
      </w:r>
      <w:proofErr w:type="gramStart"/>
      <w:r w:rsidRPr="0093000F">
        <w:rPr>
          <w:rFonts w:ascii="Times New Roman" w:hAnsi="Times New Roman"/>
          <w:i/>
          <w:sz w:val="24"/>
          <w:szCs w:val="24"/>
        </w:rPr>
        <w:t>)и</w:t>
      </w:r>
      <w:proofErr w:type="gramEnd"/>
      <w:r w:rsidRPr="0093000F">
        <w:rPr>
          <w:rFonts w:ascii="Times New Roman" w:hAnsi="Times New Roman"/>
          <w:i/>
          <w:sz w:val="24"/>
          <w:szCs w:val="24"/>
        </w:rPr>
        <w:t xml:space="preserve"> особенности их  драматургического развития (контраст).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bCs/>
          <w:sz w:val="24"/>
          <w:szCs w:val="24"/>
        </w:rPr>
        <w:t xml:space="preserve">Героические образы в музыке и изобразительном искусстве. Кантата. Контраст. Триптих, трехчастная форма. Выразительность. Изобразительность. </w:t>
      </w:r>
      <w:r w:rsidRPr="0093000F">
        <w:rPr>
          <w:rFonts w:ascii="Times New Roman" w:hAnsi="Times New Roman"/>
          <w:sz w:val="24"/>
          <w:szCs w:val="24"/>
        </w:rPr>
        <w:t>Сопоставить произведения живописи и музыки. Музыка изображает душевный мир, переживания своих героев.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20. </w:t>
      </w:r>
      <w:r w:rsidRPr="0093000F">
        <w:rPr>
          <w:rFonts w:ascii="Times New Roman" w:hAnsi="Times New Roman"/>
          <w:b/>
          <w:sz w:val="24"/>
          <w:szCs w:val="24"/>
        </w:rPr>
        <w:t>Звать через  прошлое  к  настоящему.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Выразительность и изобразительность музыкальной интонации. Богатство музыкальных образов (</w:t>
      </w:r>
      <w:proofErr w:type="spellStart"/>
      <w:r w:rsidRPr="0093000F">
        <w:rPr>
          <w:rFonts w:ascii="Times New Roman" w:hAnsi="Times New Roman"/>
          <w:i/>
          <w:sz w:val="24"/>
          <w:szCs w:val="24"/>
        </w:rPr>
        <w:t>героико</w:t>
      </w:r>
      <w:proofErr w:type="spellEnd"/>
      <w:r w:rsidRPr="0093000F">
        <w:rPr>
          <w:rFonts w:ascii="Times New Roman" w:hAnsi="Times New Roman"/>
          <w:i/>
          <w:sz w:val="24"/>
          <w:szCs w:val="24"/>
        </w:rPr>
        <w:t xml:space="preserve"> - эпические) и особенности их драматургического развития.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bCs/>
          <w:sz w:val="24"/>
          <w:szCs w:val="24"/>
        </w:rPr>
        <w:t xml:space="preserve">Героические образы в музыке и изобразительном искусстве. Сопоставление </w:t>
      </w:r>
      <w:proofErr w:type="spellStart"/>
      <w:r w:rsidRPr="0093000F">
        <w:rPr>
          <w:rFonts w:ascii="Times New Roman" w:hAnsi="Times New Roman"/>
          <w:bCs/>
          <w:sz w:val="24"/>
          <w:szCs w:val="24"/>
        </w:rPr>
        <w:t>героико</w:t>
      </w:r>
      <w:proofErr w:type="spellEnd"/>
      <w:r w:rsidRPr="0093000F">
        <w:rPr>
          <w:rFonts w:ascii="Times New Roman" w:hAnsi="Times New Roman"/>
          <w:bCs/>
          <w:sz w:val="24"/>
          <w:szCs w:val="24"/>
        </w:rPr>
        <w:t xml:space="preserve"> – эпических образов музыки с образами изобразительного искусства. Песня-плач. Осмысление темы о героических образах в искусстве.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21. </w:t>
      </w:r>
      <w:r w:rsidRPr="0093000F">
        <w:rPr>
          <w:rFonts w:ascii="Times New Roman" w:hAnsi="Times New Roman"/>
          <w:b/>
          <w:sz w:val="24"/>
          <w:szCs w:val="24"/>
        </w:rPr>
        <w:t>Музыкальная живопись и живописная музыка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3000F">
        <w:rPr>
          <w:rFonts w:ascii="Times New Roman" w:hAnsi="Times New Roman"/>
          <w:bCs/>
          <w:i/>
          <w:sz w:val="24"/>
          <w:szCs w:val="24"/>
        </w:rPr>
        <w:t xml:space="preserve">Общее и особенное в русском и </w:t>
      </w:r>
      <w:proofErr w:type="spellStart"/>
      <w:proofErr w:type="gramStart"/>
      <w:r w:rsidRPr="0093000F">
        <w:rPr>
          <w:rFonts w:ascii="Times New Roman" w:hAnsi="Times New Roman"/>
          <w:bCs/>
          <w:i/>
          <w:sz w:val="24"/>
          <w:szCs w:val="24"/>
        </w:rPr>
        <w:t>западно</w:t>
      </w:r>
      <w:proofErr w:type="spellEnd"/>
      <w:r w:rsidRPr="0093000F">
        <w:rPr>
          <w:rFonts w:ascii="Times New Roman" w:hAnsi="Times New Roman"/>
          <w:bCs/>
          <w:i/>
          <w:sz w:val="24"/>
          <w:szCs w:val="24"/>
        </w:rPr>
        <w:t xml:space="preserve"> – европейском</w:t>
      </w:r>
      <w:proofErr w:type="gramEnd"/>
      <w:r w:rsidRPr="0093000F">
        <w:rPr>
          <w:rFonts w:ascii="Times New Roman" w:hAnsi="Times New Roman"/>
          <w:bCs/>
          <w:i/>
          <w:sz w:val="24"/>
          <w:szCs w:val="24"/>
        </w:rPr>
        <w:t xml:space="preserve"> искусстве в различных исторических эпох, стилевых направлений, творчестве выдающихся композитов </w:t>
      </w:r>
      <w:proofErr w:type="spellStart"/>
      <w:r w:rsidRPr="0093000F">
        <w:rPr>
          <w:rFonts w:ascii="Times New Roman" w:hAnsi="Times New Roman"/>
          <w:bCs/>
          <w:i/>
          <w:sz w:val="24"/>
          <w:szCs w:val="24"/>
        </w:rPr>
        <w:t>прощлого</w:t>
      </w:r>
      <w:proofErr w:type="spellEnd"/>
      <w:r w:rsidRPr="0093000F">
        <w:rPr>
          <w:rFonts w:ascii="Times New Roman" w:hAnsi="Times New Roman"/>
          <w:bCs/>
          <w:i/>
          <w:sz w:val="24"/>
          <w:szCs w:val="24"/>
        </w:rPr>
        <w:t>.</w:t>
      </w:r>
    </w:p>
    <w:p w:rsidR="00634E80" w:rsidRPr="0093000F" w:rsidRDefault="00634E80" w:rsidP="00BA25BD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Образы природы в творчестве музыкантов. «Музыкальные краски» в произведениях композиторо</w:t>
      </w:r>
      <w:proofErr w:type="gramStart"/>
      <w:r w:rsidRPr="0093000F">
        <w:rPr>
          <w:rFonts w:ascii="Times New Roman" w:hAnsi="Times New Roman"/>
          <w:sz w:val="24"/>
          <w:szCs w:val="24"/>
        </w:rPr>
        <w:t>в-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романтиков. Развитие музыкального, образно-ассоциативного мышления через выявление общности музыки и живописи в образном выражении состояний души человека, изображении картин природы. Музыкальные образы произведений, созвучные музыкальной живописи художника. Изобразительность.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22. </w:t>
      </w:r>
      <w:r w:rsidRPr="0093000F">
        <w:rPr>
          <w:rFonts w:ascii="Times New Roman" w:hAnsi="Times New Roman"/>
          <w:b/>
          <w:sz w:val="24"/>
          <w:szCs w:val="24"/>
        </w:rPr>
        <w:t>Музыкальная живопись и живописная музыка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Cs/>
          <w:i/>
          <w:sz w:val="24"/>
          <w:szCs w:val="24"/>
        </w:rPr>
        <w:lastRenderedPageBreak/>
        <w:t xml:space="preserve">Общее и особенное в русском и </w:t>
      </w:r>
      <w:proofErr w:type="spellStart"/>
      <w:proofErr w:type="gramStart"/>
      <w:r w:rsidRPr="0093000F">
        <w:rPr>
          <w:rFonts w:ascii="Times New Roman" w:hAnsi="Times New Roman"/>
          <w:bCs/>
          <w:i/>
          <w:sz w:val="24"/>
          <w:szCs w:val="24"/>
        </w:rPr>
        <w:t>западно</w:t>
      </w:r>
      <w:proofErr w:type="spellEnd"/>
      <w:r w:rsidRPr="0093000F">
        <w:rPr>
          <w:rFonts w:ascii="Times New Roman" w:hAnsi="Times New Roman"/>
          <w:bCs/>
          <w:i/>
          <w:sz w:val="24"/>
          <w:szCs w:val="24"/>
        </w:rPr>
        <w:t xml:space="preserve"> – европейском</w:t>
      </w:r>
      <w:proofErr w:type="gramEnd"/>
      <w:r w:rsidRPr="0093000F">
        <w:rPr>
          <w:rFonts w:ascii="Times New Roman" w:hAnsi="Times New Roman"/>
          <w:bCs/>
          <w:i/>
          <w:sz w:val="24"/>
          <w:szCs w:val="24"/>
        </w:rPr>
        <w:t xml:space="preserve"> искусстве в различных исторических эпох, стилевых направлений, творчестве выдающихся композитов </w:t>
      </w:r>
      <w:proofErr w:type="spellStart"/>
      <w:r w:rsidRPr="0093000F">
        <w:rPr>
          <w:rFonts w:ascii="Times New Roman" w:hAnsi="Times New Roman"/>
          <w:bCs/>
          <w:i/>
          <w:sz w:val="24"/>
          <w:szCs w:val="24"/>
        </w:rPr>
        <w:t>прощлого</w:t>
      </w:r>
      <w:proofErr w:type="spellEnd"/>
      <w:r w:rsidRPr="0093000F">
        <w:rPr>
          <w:rFonts w:ascii="Times New Roman" w:hAnsi="Times New Roman"/>
          <w:bCs/>
          <w:i/>
          <w:sz w:val="24"/>
          <w:szCs w:val="24"/>
        </w:rPr>
        <w:t>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Сопоставление зримых образов музыкальных сочинений русского и зарубежного композитора   (вокальные и инструментальные) и общность отражения жизни в русской музыке и поэзии. Восприятие, исполнение, сравнение произведений искусства, созданных в жанре пейзажа Ф.Шуберта и С. Рахманинова. Живописная пластика (цвет, линия, характер движения кисти) выражает тончайшие изменения настроений, состояний человеческой души. Изобразительность. Инструментальный квинтет.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23. </w:t>
      </w:r>
      <w:proofErr w:type="spellStart"/>
      <w:r w:rsidRPr="0093000F">
        <w:rPr>
          <w:rFonts w:ascii="Times New Roman" w:hAnsi="Times New Roman"/>
          <w:b/>
          <w:sz w:val="24"/>
          <w:szCs w:val="24"/>
        </w:rPr>
        <w:t>Колокольность</w:t>
      </w:r>
      <w:proofErr w:type="spellEnd"/>
      <w:r w:rsidRPr="0093000F">
        <w:rPr>
          <w:rFonts w:ascii="Times New Roman" w:hAnsi="Times New Roman"/>
          <w:b/>
          <w:sz w:val="24"/>
          <w:szCs w:val="24"/>
        </w:rPr>
        <w:t xml:space="preserve">  в  музыке  и   изобразительном  искусстве.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bCs/>
          <w:i/>
          <w:sz w:val="24"/>
          <w:szCs w:val="24"/>
        </w:rPr>
        <w:t>Народные истоки русской профессиональной музыки.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Представление жизненных прообразов и народные истоки музыки - на примере произведений отечественных композиторов. </w:t>
      </w:r>
      <w:proofErr w:type="spellStart"/>
      <w:r w:rsidRPr="0093000F">
        <w:rPr>
          <w:rFonts w:ascii="Times New Roman" w:hAnsi="Times New Roman"/>
          <w:sz w:val="24"/>
          <w:szCs w:val="24"/>
        </w:rPr>
        <w:t>Колокольность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– важный элемент национального мировосприятия. Красота звучания колокола, символизирующего соборность сознания русского человека. Каждый композитор отражает в своих произведениях дух своего народа, своего времени, обращаясь к незыблемым духовным ценностям, которым стремились следовать многие поколениям русских людей.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24-25. </w:t>
      </w:r>
      <w:r w:rsidRPr="0093000F">
        <w:rPr>
          <w:rFonts w:ascii="Times New Roman" w:hAnsi="Times New Roman"/>
          <w:b/>
          <w:sz w:val="24"/>
          <w:szCs w:val="24"/>
        </w:rPr>
        <w:t>Портрет   в  музыке  и  изобразительном  искусстве.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(2ч)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Интонация как носитель смысла в музыке. Выразительность и изобразительность музыкальной интонации.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Постижение гармонии в синтезе искусств: архитектуры, музыки, изобразительного искусства. Великое прошлое родной земли, прекрасные памятники мира, в число которых входят и музыкальные шедевры.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26. </w:t>
      </w:r>
      <w:r w:rsidRPr="0093000F">
        <w:rPr>
          <w:rFonts w:ascii="Times New Roman" w:hAnsi="Times New Roman"/>
          <w:b/>
          <w:sz w:val="24"/>
          <w:szCs w:val="24"/>
        </w:rPr>
        <w:t xml:space="preserve">Волшебная  палочка  дирижера.  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bCs/>
          <w:i/>
          <w:sz w:val="24"/>
          <w:szCs w:val="24"/>
        </w:rPr>
        <w:t>Знакомство с творчеством выдающихся дирижеров.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bCs/>
          <w:sz w:val="24"/>
          <w:szCs w:val="24"/>
        </w:rPr>
        <w:t xml:space="preserve">Значение дирижера в исполнении симфонической музыки. Роль групп инструментов симфонического оркестра. Симфонический оркестр. Группы инструментов оркестра. Дирижер. 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>Урок 27.</w:t>
      </w:r>
      <w:r w:rsidRPr="0093000F">
        <w:rPr>
          <w:rFonts w:ascii="Times New Roman" w:hAnsi="Times New Roman"/>
          <w:b/>
          <w:sz w:val="24"/>
          <w:szCs w:val="24"/>
        </w:rPr>
        <w:t xml:space="preserve"> Образы  борьбы  и  победы  в  искусстве.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 час)</w:t>
      </w:r>
      <w:r w:rsidRPr="0093000F">
        <w:rPr>
          <w:rFonts w:ascii="Times New Roman" w:hAnsi="Times New Roman"/>
          <w:bCs/>
          <w:i/>
          <w:sz w:val="24"/>
          <w:szCs w:val="24"/>
        </w:rPr>
        <w:t xml:space="preserve"> Особенности трактовки драматической музыки на примере образцов симфонии. 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Образный строй  в знаменитой симфонии мировой музыкальной культуры-Симфонии №5 Л.Бетховена. Творческий процесс сочинения музыки композитором, особенности её симфонического развития.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28. </w:t>
      </w:r>
      <w:r w:rsidRPr="0093000F">
        <w:rPr>
          <w:rFonts w:ascii="Times New Roman" w:hAnsi="Times New Roman"/>
          <w:b/>
          <w:sz w:val="24"/>
          <w:szCs w:val="24"/>
        </w:rPr>
        <w:t>Застывшая  музыка.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Отечественная и зарубежная духовная музыка в синтезе с храмовым искусством. Выразительные возможности различного склада письма (полифония).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Пример </w:t>
      </w:r>
      <w:proofErr w:type="gramStart"/>
      <w:r w:rsidRPr="0093000F">
        <w:rPr>
          <w:rFonts w:ascii="Times New Roman" w:hAnsi="Times New Roman"/>
          <w:sz w:val="24"/>
          <w:szCs w:val="24"/>
        </w:rPr>
        <w:t>музыкального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 в живописном, музыкальной формы в живописи.</w:t>
      </w:r>
      <w:r w:rsidRPr="0093000F">
        <w:rPr>
          <w:rFonts w:ascii="Times New Roman" w:hAnsi="Times New Roman"/>
          <w:bCs/>
          <w:sz w:val="24"/>
          <w:szCs w:val="24"/>
        </w:rPr>
        <w:t xml:space="preserve"> Гармония в синтезе искусств: архитектуры, музыки, изобразительного искусства. Православные храмы и русская духовная музыка. Хор, а капелла. Католические храмы и органная музыка.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29. </w:t>
      </w:r>
      <w:r w:rsidRPr="0093000F">
        <w:rPr>
          <w:rFonts w:ascii="Times New Roman" w:hAnsi="Times New Roman"/>
          <w:b/>
          <w:sz w:val="24"/>
          <w:szCs w:val="24"/>
        </w:rPr>
        <w:t xml:space="preserve">Полифония  в  музыке  и  живописи.  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>Музыка И.Баха как вечно живое искусство, возвышающее душу человека. Знакомство с творчеством композитора на примере жанра – фуга. Выразительные возможности различного склада письма (полифония).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Творчество И.С.Баха. Его полифоническая музыка (органная музыка).</w:t>
      </w:r>
      <w:r w:rsidRPr="0093000F">
        <w:rPr>
          <w:rFonts w:ascii="Times New Roman" w:hAnsi="Times New Roman"/>
          <w:bCs/>
          <w:sz w:val="24"/>
          <w:szCs w:val="24"/>
        </w:rPr>
        <w:t xml:space="preserve"> Общность языка художественных произведений в музыке и живописи. Духовная музыка. Светская музыка. Полифония. Фуга.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30. </w:t>
      </w:r>
      <w:r w:rsidRPr="0093000F">
        <w:rPr>
          <w:rFonts w:ascii="Times New Roman" w:hAnsi="Times New Roman"/>
          <w:b/>
          <w:sz w:val="24"/>
          <w:szCs w:val="24"/>
        </w:rPr>
        <w:t>Музыка   на  мольберте.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93000F">
        <w:rPr>
          <w:rFonts w:ascii="Times New Roman" w:hAnsi="Times New Roman"/>
          <w:bCs/>
          <w:i/>
          <w:sz w:val="24"/>
          <w:szCs w:val="24"/>
        </w:rPr>
        <w:t xml:space="preserve"> Стилевое многообразие музыки 20 столетия. Импрессионизм.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Выявление многосторонних связей музыки, изобразительного искусства и литературы на примере творчества литовского художника - композитора М.Чюрлёниса. </w:t>
      </w:r>
      <w:r w:rsidRPr="0093000F">
        <w:rPr>
          <w:rFonts w:ascii="Times New Roman" w:hAnsi="Times New Roman"/>
          <w:bCs/>
          <w:sz w:val="24"/>
          <w:szCs w:val="24"/>
        </w:rPr>
        <w:t xml:space="preserve">Живописная музыка и музыкальная живопись М.К. Чюрлениса. Иносказание, символизм. Звуковая </w:t>
      </w:r>
      <w:r w:rsidRPr="0093000F">
        <w:rPr>
          <w:rFonts w:ascii="Times New Roman" w:hAnsi="Times New Roman"/>
          <w:bCs/>
          <w:sz w:val="24"/>
          <w:szCs w:val="24"/>
        </w:rPr>
        <w:lastRenderedPageBreak/>
        <w:t xml:space="preserve">палитра пьес. Цветовая гамма картин. Образ моря в искусстве Чюрлениса. Композиция. Форма. Триптих. Соната. </w:t>
      </w:r>
      <w:proofErr w:type="gramStart"/>
      <w:r w:rsidRPr="0093000F">
        <w:rPr>
          <w:rFonts w:ascii="Times New Roman" w:hAnsi="Times New Roman"/>
          <w:bCs/>
          <w:sz w:val="24"/>
          <w:szCs w:val="24"/>
          <w:lang w:val="en-US"/>
        </w:rPr>
        <w:t>Allegro</w:t>
      </w:r>
      <w:r w:rsidRPr="0093000F">
        <w:rPr>
          <w:rFonts w:ascii="Times New Roman" w:hAnsi="Times New Roman"/>
          <w:bCs/>
          <w:sz w:val="24"/>
          <w:szCs w:val="24"/>
        </w:rPr>
        <w:t xml:space="preserve">, </w:t>
      </w:r>
      <w:r w:rsidRPr="0093000F">
        <w:rPr>
          <w:rFonts w:ascii="Times New Roman" w:hAnsi="Times New Roman"/>
          <w:bCs/>
          <w:sz w:val="24"/>
          <w:szCs w:val="24"/>
          <w:lang w:val="en-US"/>
        </w:rPr>
        <w:t>Andante</w:t>
      </w:r>
      <w:r w:rsidRPr="0093000F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>Урок 31.</w:t>
      </w:r>
      <w:r w:rsidRPr="0093000F">
        <w:rPr>
          <w:rFonts w:ascii="Times New Roman" w:hAnsi="Times New Roman"/>
          <w:b/>
          <w:sz w:val="24"/>
          <w:szCs w:val="24"/>
        </w:rPr>
        <w:t xml:space="preserve">Импрессионизм   в  музыке  и  живописи. 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Cs/>
          <w:i/>
          <w:sz w:val="24"/>
          <w:szCs w:val="24"/>
        </w:rPr>
        <w:t xml:space="preserve"> Стилевое многообразие музыки 20 столетия. Импрессионизм. Знакомство с произведениями   К.Дебюсси.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Стилевое сходство и различие на примерах произведений русских и зарубежных композиторов. Искусство прошлого и настоящего всегда раскрывает перед слушателями, читателями, зрителями жизнь во всём её многообразии. Главное стремиться понять образы различных искусств, не переставая удивляться чудесам, которые они открывают.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32. </w:t>
      </w:r>
      <w:r w:rsidRPr="0093000F">
        <w:rPr>
          <w:rFonts w:ascii="Times New Roman" w:hAnsi="Times New Roman"/>
          <w:b/>
          <w:sz w:val="24"/>
          <w:szCs w:val="24"/>
        </w:rPr>
        <w:t xml:space="preserve">О  подвигах,  о  доблести  и  славе...  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 xml:space="preserve">Стилевое многообразие музыки 20 века. Богатство музыкальных образов - </w:t>
      </w:r>
      <w:proofErr w:type="gramStart"/>
      <w:r w:rsidRPr="0093000F">
        <w:rPr>
          <w:rFonts w:ascii="Times New Roman" w:hAnsi="Times New Roman"/>
          <w:i/>
          <w:sz w:val="24"/>
          <w:szCs w:val="24"/>
        </w:rPr>
        <w:t>драматические</w:t>
      </w:r>
      <w:proofErr w:type="gramEnd"/>
      <w:r w:rsidRPr="0093000F">
        <w:rPr>
          <w:rFonts w:ascii="Times New Roman" w:hAnsi="Times New Roman"/>
          <w:i/>
          <w:sz w:val="24"/>
          <w:szCs w:val="24"/>
        </w:rPr>
        <w:t>, героические.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Развитие исторической памяти подростков на основе освоения произведений различных видов искусства, раскрывающих тему защиты Родины. Музыкальный жанр – Реквием.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 xml:space="preserve">Урок 33. </w:t>
      </w:r>
      <w:r w:rsidRPr="0093000F">
        <w:rPr>
          <w:rFonts w:ascii="Times New Roman" w:hAnsi="Times New Roman"/>
          <w:b/>
          <w:sz w:val="24"/>
          <w:szCs w:val="24"/>
        </w:rPr>
        <w:t xml:space="preserve">В  каждой  мимолетности   вижу  я  миры… 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i/>
          <w:sz w:val="24"/>
          <w:szCs w:val="24"/>
        </w:rPr>
        <w:t xml:space="preserve">Богатство музыкальных образов  и особенности их драматургического  развития в </w:t>
      </w:r>
      <w:proofErr w:type="gramStart"/>
      <w:r w:rsidRPr="0093000F">
        <w:rPr>
          <w:rFonts w:ascii="Times New Roman" w:hAnsi="Times New Roman"/>
          <w:i/>
          <w:sz w:val="24"/>
          <w:szCs w:val="24"/>
        </w:rPr>
        <w:t>камерном</w:t>
      </w:r>
      <w:proofErr w:type="gramEnd"/>
      <w:r w:rsidRPr="0093000F">
        <w:rPr>
          <w:rFonts w:ascii="Times New Roman" w:hAnsi="Times New Roman"/>
          <w:i/>
          <w:sz w:val="24"/>
          <w:szCs w:val="24"/>
        </w:rPr>
        <w:t xml:space="preserve"> – инструментальной музыке.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00F">
        <w:rPr>
          <w:rFonts w:ascii="Times New Roman" w:hAnsi="Times New Roman"/>
          <w:bCs/>
          <w:sz w:val="24"/>
          <w:szCs w:val="24"/>
        </w:rPr>
        <w:t>Образный мир произведений С. Прокофьева и М. Мусоргского. Цикл «Мимолетности» Цикл «Картинки с выставки». Сопоставление музыкальных и художественных образов. Фортепианная миниатюра. Язык искусства. Интермедия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/>
          <w:i/>
          <w:sz w:val="24"/>
          <w:szCs w:val="24"/>
        </w:rPr>
        <w:t>Урок 34.</w:t>
      </w:r>
      <w:r w:rsidRPr="0093000F">
        <w:rPr>
          <w:rFonts w:ascii="Times New Roman" w:hAnsi="Times New Roman"/>
          <w:b/>
          <w:sz w:val="24"/>
          <w:szCs w:val="24"/>
        </w:rPr>
        <w:t xml:space="preserve"> Мир   композитора.  С  веком  наравне.  </w:t>
      </w:r>
      <w:r w:rsidRPr="0093000F">
        <w:rPr>
          <w:rFonts w:ascii="Times New Roman" w:hAnsi="Times New Roman"/>
          <w:b/>
          <w:i/>
          <w:sz w:val="24"/>
          <w:szCs w:val="24"/>
        </w:rPr>
        <w:t>(1ч)</w:t>
      </w:r>
    </w:p>
    <w:p w:rsidR="00634E80" w:rsidRPr="0093000F" w:rsidRDefault="00634E80" w:rsidP="00BA25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Fonts w:ascii="Times New Roman" w:hAnsi="Times New Roman"/>
          <w:bCs/>
          <w:sz w:val="24"/>
          <w:szCs w:val="24"/>
        </w:rPr>
        <w:t>Обобщение представлений о взаимодействии изобразительного искусства и музыки и их стилевом сходстве и различии на примере произведений русских и зарубежных композиторов.</w:t>
      </w:r>
    </w:p>
    <w:p w:rsidR="00634E80" w:rsidRPr="0093000F" w:rsidRDefault="00634E80" w:rsidP="00BA25BD">
      <w:pPr>
        <w:shd w:val="clear" w:color="auto" w:fill="FFFFFF"/>
        <w:spacing w:after="0" w:line="240" w:lineRule="auto"/>
        <w:ind w:firstLine="514"/>
        <w:jc w:val="both"/>
        <w:rPr>
          <w:rFonts w:ascii="Times New Roman" w:hAnsi="Times New Roman"/>
          <w:sz w:val="24"/>
          <w:szCs w:val="24"/>
        </w:rPr>
      </w:pPr>
    </w:p>
    <w:p w:rsidR="00634E80" w:rsidRPr="0093000F" w:rsidRDefault="00634E80" w:rsidP="00BA25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34E80" w:rsidRPr="0093000F" w:rsidRDefault="00634E80" w:rsidP="00C40B0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</w:rPr>
      </w:pPr>
    </w:p>
    <w:p w:rsidR="00634E80" w:rsidRPr="0093000F" w:rsidRDefault="00634E80" w:rsidP="00C40B0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</w:rPr>
      </w:pPr>
    </w:p>
    <w:p w:rsidR="00634E80" w:rsidRPr="0093000F" w:rsidRDefault="00634E80" w:rsidP="00C40B01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3000F">
        <w:rPr>
          <w:rStyle w:val="c21"/>
          <w:b/>
          <w:bCs/>
          <w:color w:val="000000"/>
        </w:rPr>
        <w:t>Содержание  программы предмета Музыка»  6 класс</w:t>
      </w:r>
    </w:p>
    <w:p w:rsidR="00634E80" w:rsidRPr="0093000F" w:rsidRDefault="00634E80" w:rsidP="00C40B01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3000F">
        <w:rPr>
          <w:rStyle w:val="c21"/>
          <w:b/>
          <w:bCs/>
          <w:color w:val="000000"/>
        </w:rPr>
        <w:t>тема   I полугодия:</w:t>
      </w:r>
    </w:p>
    <w:p w:rsidR="00634E80" w:rsidRPr="0093000F" w:rsidRDefault="00634E80" w:rsidP="00C40B01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3000F">
        <w:rPr>
          <w:rStyle w:val="c21"/>
          <w:b/>
          <w:bCs/>
          <w:color w:val="000000"/>
        </w:rPr>
        <w:t>«Мир образов вокальной и инструментальной музыки» (16 часов)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1.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Удивительный мир музыкальных образов.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48"/>
        <w:shd w:val="clear" w:color="auto" w:fill="FFFFFF"/>
        <w:spacing w:before="0" w:beforeAutospacing="0" w:after="0" w:afterAutospacing="0"/>
        <w:rPr>
          <w:color w:val="000000"/>
        </w:rPr>
      </w:pPr>
      <w:r w:rsidRPr="0093000F">
        <w:rPr>
          <w:rStyle w:val="c4"/>
          <w:i/>
          <w:iCs/>
          <w:color w:val="000000"/>
        </w:rPr>
        <w:t>Богатство музыкальных образов (лирические); особенности их драматургического развития в вокальной музыке и инструментальной музыке.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Определение музыкального образа. Специфика вокальной и инструментальной музыки. Лирические образы русских романсов и песен. Многообразный мир эмоциональных чу</w:t>
      </w:r>
      <w:proofErr w:type="gramStart"/>
      <w:r w:rsidRPr="0093000F">
        <w:rPr>
          <w:rStyle w:val="c4"/>
          <w:color w:val="000000"/>
        </w:rPr>
        <w:t>вств в л</w:t>
      </w:r>
      <w:proofErr w:type="gramEnd"/>
      <w:r w:rsidRPr="0093000F">
        <w:rPr>
          <w:rStyle w:val="c4"/>
          <w:color w:val="000000"/>
        </w:rPr>
        <w:t>ирическом романсе. Единство музыкальной и поэтической речи в романсе.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2. 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Образы романсов и песен русских композиторов. Старинный русский романс.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Богатство музыкальных образов (лирические); особенности их драматургического развития в вокальной музыке. Развитие жанров светской музыки – романс.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Жанр песни-романса. Песня-диалог. Инструментальная обработка романса.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3.-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</w:t>
      </w: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4.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Два музыкальных посвящения. Портрет в музыке и живописи. Картинная галерея.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(2ч)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Отечественная музыкальная культура 19 века: формирование русской классической школы - М.И. Глинка. Исполнение музыки как искусство интерпретации.</w:t>
      </w:r>
    </w:p>
    <w:p w:rsidR="00634E80" w:rsidRPr="0093000F" w:rsidRDefault="00634E80" w:rsidP="00C40B01">
      <w:pPr>
        <w:pStyle w:val="c48"/>
        <w:shd w:val="clear" w:color="auto" w:fill="FFFFFF"/>
        <w:spacing w:before="0" w:beforeAutospacing="0" w:after="0" w:afterAutospacing="0"/>
        <w:rPr>
          <w:color w:val="000000"/>
        </w:rPr>
      </w:pPr>
      <w:r w:rsidRPr="0093000F">
        <w:rPr>
          <w:rStyle w:val="c4"/>
          <w:color w:val="000000"/>
        </w:rPr>
        <w:t>Музыкальный портрет. Единство содержания и формы. Приемы развития музыкального образа. Особенности музыкальной формы. Сравнение исполнительских трактовок.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5.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«Уноси мое сердце в звенящую даль…»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Отечественная музыкальная культура 19 века: формирование русской классической школы – С.В.Рахманинов.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lastRenderedPageBreak/>
        <w:t>Лирические образы романсов С.В.Рахманинова. Мелодические особенности музыкального языка С.В.Рахманинова. Выразительность и изобразительность в музыке.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6.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 Музыкальный образ и мастерство исполнителя.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Выдающиеся российские исполнители: Ф.И.Шаляпин.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Творчество Ф.И.Шаляпина. Выразительные тембровые и регистровые возможности голоса Ф.И.Шаляпина. Артистизм и талант Ф.И. Шаляпина.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7.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Обряды и обычаи в фольклоре и в творчестве композиторов.</w:t>
      </w:r>
      <w:r w:rsidRPr="0093000F">
        <w:rPr>
          <w:rStyle w:val="c4"/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Народное музыкальное творчество. Основные жанры русской народной музыки (обрядовые песни). Народные истоки русской профессиональной музыки.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Лирические образы свадебных обрядовых песен. Песня-диалог. Воплощение обряда свадьбы в операх русских композиторов (на примере одной из опер по выбору учителя).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8.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Образы песен зарубежных композиторов. Искусство прекрасного пения.</w:t>
      </w:r>
      <w:r w:rsidRPr="0093000F">
        <w:rPr>
          <w:rStyle w:val="c4"/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Творчество выдающихся композиторов прошлого. Знакомство с творчеством выдающихся русских и зарубежных исполнителей.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Знакомство с вокальным искусством прекрасного пения бельканто. Музыкальные образы песен Ф.Шуберта. Развитие музыкального образа от интонации до сюжетной сцены.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9.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 Старинный песни мир. Баллада «Лесной царь».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 Романтизм в западноевропейской музыке. Взаимосвязь музыки и речи на основе их интонационной общности и различий. Богатство музыкальных образов.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0"/>
          <w:b/>
          <w:bCs/>
          <w:i/>
          <w:iCs/>
          <w:color w:val="000000"/>
        </w:rPr>
        <w:t> </w:t>
      </w:r>
      <w:r w:rsidRPr="0093000F">
        <w:rPr>
          <w:rStyle w:val="c4"/>
          <w:color w:val="000000"/>
        </w:rPr>
        <w:t>Драматические образы баллады «Лесной царь». Единство выразительного и изобразительного в создании драматически напряженного образа. Сквозное развитие баллады. Артистизм и мастерство исполнителя.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10.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 Образы русской народной и духовной музыки. Народное искусство Древней Руси.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Образная природа и особенности русской духовной музыки в эпоху средневековья: знаменный распев как музыкально-звуковой символ Древней Руси.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0"/>
          <w:b/>
          <w:bCs/>
          <w:i/>
          <w:iCs/>
          <w:color w:val="000000"/>
        </w:rPr>
        <w:t> </w:t>
      </w:r>
      <w:r w:rsidRPr="0093000F">
        <w:rPr>
          <w:rStyle w:val="c4"/>
          <w:color w:val="000000"/>
        </w:rPr>
        <w:t xml:space="preserve">Особенности развития русского музыкального фольклора. Составление ритмической партитуры для инструментовки русской народной песни, инструментальное </w:t>
      </w:r>
      <w:proofErr w:type="spellStart"/>
      <w:r w:rsidRPr="0093000F">
        <w:rPr>
          <w:rStyle w:val="c4"/>
          <w:color w:val="000000"/>
        </w:rPr>
        <w:t>музицирование</w:t>
      </w:r>
      <w:proofErr w:type="spellEnd"/>
      <w:r w:rsidRPr="0093000F">
        <w:rPr>
          <w:rStyle w:val="c4"/>
          <w:color w:val="000000"/>
        </w:rPr>
        <w:t>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11.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Образы русской народной и духовной музыки. Духовный концерт.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 xml:space="preserve">Духовная и светская музыкальная культура России во второй половине XVII </w:t>
      </w:r>
      <w:proofErr w:type="gramStart"/>
      <w:r w:rsidRPr="0093000F">
        <w:rPr>
          <w:rStyle w:val="c4"/>
          <w:i/>
          <w:iCs/>
          <w:color w:val="000000"/>
        </w:rPr>
        <w:t>в</w:t>
      </w:r>
      <w:proofErr w:type="gramEnd"/>
      <w:r w:rsidRPr="0093000F">
        <w:rPr>
          <w:rStyle w:val="c4"/>
          <w:i/>
          <w:iCs/>
          <w:color w:val="000000"/>
        </w:rPr>
        <w:t xml:space="preserve">. и XVIII </w:t>
      </w:r>
      <w:proofErr w:type="gramStart"/>
      <w:r w:rsidRPr="0093000F">
        <w:rPr>
          <w:rStyle w:val="c4"/>
          <w:i/>
          <w:iCs/>
          <w:color w:val="000000"/>
        </w:rPr>
        <w:t>в</w:t>
      </w:r>
      <w:proofErr w:type="gramEnd"/>
      <w:r w:rsidRPr="0093000F">
        <w:rPr>
          <w:rStyle w:val="c4"/>
          <w:i/>
          <w:iCs/>
          <w:color w:val="000000"/>
        </w:rPr>
        <w:t>. Духовная музыка русских композиторов: хоровой концерт..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Характерные особенности духовной музыки. Основные жанры религиозно-духовной культуры – Всенощная и Литургия. Знаменный распев как основа русской духовной музыки. Жанр хорового концерта. Полифоническое изложение материала.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12.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«Фрески Софии Киевской».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Стилевое многообразие музыки ХХ столетия: развитие традиций русской классической музыкальной школы.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Духовные сюжеты и образы в современной музыке. Особенности современной трактовки.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Связь музыки В.Гаврилина с русским народным музыкальным творчеством. Жанр молитвы в музыке отечественных композиторов.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13.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«Перезвоны» Молитва.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Стилевое многообразие музыки ХХ столетия: развитие традиций русской классической музыкальной школы.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0"/>
          <w:b/>
          <w:bCs/>
          <w:i/>
          <w:iCs/>
          <w:color w:val="000000"/>
        </w:rPr>
        <w:t> </w:t>
      </w:r>
      <w:r w:rsidRPr="0093000F">
        <w:rPr>
          <w:rStyle w:val="c4"/>
          <w:color w:val="000000"/>
        </w:rPr>
        <w:t>Связь музыки В.Гаврилина с русским народным музыкальным творчеством. Жанр молитвы в музыке отечественных композиторов.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 14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-</w:t>
      </w: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15.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(2ч)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Особенности западноевропейской музыки эпохи Барокко.</w:t>
      </w:r>
      <w:r w:rsidRPr="0093000F">
        <w:rPr>
          <w:rStyle w:val="c4"/>
          <w:color w:val="000000"/>
        </w:rPr>
        <w:t> </w:t>
      </w:r>
      <w:proofErr w:type="gramStart"/>
      <w:r w:rsidRPr="0093000F">
        <w:rPr>
          <w:rStyle w:val="c4"/>
          <w:i/>
          <w:iCs/>
          <w:color w:val="000000"/>
        </w:rPr>
        <w:t>Музыка И.С. Баха как вечно живое искусство, возвышающее душу человека).</w:t>
      </w:r>
      <w:proofErr w:type="gramEnd"/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21"/>
          <w:b/>
          <w:bCs/>
          <w:color w:val="000000"/>
        </w:rPr>
        <w:t xml:space="preserve">Образы духовной музыки Западной </w:t>
      </w:r>
      <w:proofErr w:type="spellStart"/>
      <w:r w:rsidRPr="0093000F">
        <w:rPr>
          <w:rStyle w:val="c21"/>
          <w:b/>
          <w:bCs/>
          <w:color w:val="000000"/>
        </w:rPr>
        <w:t>Европы</w:t>
      </w:r>
      <w:proofErr w:type="gramStart"/>
      <w:r w:rsidRPr="0093000F">
        <w:rPr>
          <w:rStyle w:val="c21"/>
          <w:b/>
          <w:bCs/>
          <w:color w:val="000000"/>
        </w:rPr>
        <w:t>.Н</w:t>
      </w:r>
      <w:proofErr w:type="gramEnd"/>
      <w:r w:rsidRPr="0093000F">
        <w:rPr>
          <w:rStyle w:val="c21"/>
          <w:b/>
          <w:bCs/>
          <w:color w:val="000000"/>
        </w:rPr>
        <w:t>ебесное</w:t>
      </w:r>
      <w:proofErr w:type="spellEnd"/>
      <w:r w:rsidRPr="0093000F">
        <w:rPr>
          <w:rStyle w:val="c21"/>
          <w:b/>
          <w:bCs/>
          <w:color w:val="000000"/>
        </w:rPr>
        <w:t xml:space="preserve"> и земное в </w:t>
      </w:r>
      <w:proofErr w:type="spellStart"/>
      <w:r w:rsidRPr="0093000F">
        <w:rPr>
          <w:rStyle w:val="c21"/>
          <w:b/>
          <w:bCs/>
          <w:color w:val="000000"/>
        </w:rPr>
        <w:t>музы-ке</w:t>
      </w:r>
      <w:proofErr w:type="spellEnd"/>
      <w:r w:rsidRPr="0093000F">
        <w:rPr>
          <w:rStyle w:val="c21"/>
          <w:b/>
          <w:bCs/>
          <w:color w:val="000000"/>
        </w:rPr>
        <w:t xml:space="preserve"> Баха. Полифония. Фуга. Хорал.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lastRenderedPageBreak/>
        <w:t>Особенности западноевропейской музыки эпохи Барокко.</w:t>
      </w:r>
      <w:r w:rsidRPr="0093000F">
        <w:rPr>
          <w:rStyle w:val="c4"/>
          <w:color w:val="000000"/>
        </w:rPr>
        <w:t> </w:t>
      </w:r>
      <w:proofErr w:type="gramStart"/>
      <w:r w:rsidRPr="0093000F">
        <w:rPr>
          <w:rStyle w:val="c4"/>
          <w:i/>
          <w:iCs/>
          <w:color w:val="000000"/>
        </w:rPr>
        <w:t>Музыка И.С. Баха как вечно живое искусство, возвышающее душу человека).</w:t>
      </w:r>
      <w:proofErr w:type="gramEnd"/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 xml:space="preserve">Характерные особенности музыкального языка И.С.Баха. Выразительные возможности органа. Особенности развития музыки в полифонии. Полифонический 2-частный цикл: токката и фуга, прелюдия и фуга. </w:t>
      </w:r>
      <w:proofErr w:type="gramStart"/>
      <w:r w:rsidRPr="0093000F">
        <w:rPr>
          <w:rStyle w:val="c4"/>
          <w:color w:val="000000"/>
        </w:rPr>
        <w:t>Современная</w:t>
      </w:r>
      <w:proofErr w:type="gramEnd"/>
      <w:r w:rsidRPr="0093000F">
        <w:rPr>
          <w:rStyle w:val="c4"/>
          <w:color w:val="000000"/>
        </w:rPr>
        <w:t xml:space="preserve"> рок-обработка музыки И.С.Баха.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16.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 Образы скорби и печали. Фортуна правит миром. «Кармина Бурана».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Стилевое многообразие музыки ХХ столетия (</w:t>
      </w:r>
      <w:proofErr w:type="spellStart"/>
      <w:r w:rsidRPr="0093000F">
        <w:rPr>
          <w:rStyle w:val="c4"/>
          <w:i/>
          <w:iCs/>
          <w:color w:val="000000"/>
        </w:rPr>
        <w:t>К.Орф</w:t>
      </w:r>
      <w:proofErr w:type="spellEnd"/>
      <w:r w:rsidRPr="0093000F">
        <w:rPr>
          <w:rStyle w:val="c4"/>
          <w:i/>
          <w:iCs/>
          <w:color w:val="000000"/>
        </w:rPr>
        <w:t>), особенности трактовки драматической и лирической сфер музыки на примере образцов камерной инструментальной музыки.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Образы скорби и печали в духовной музыке. Закрепление вокально-инструментальных жанров кантаты и реквиема. Полифонический и гомофонный тип изложения музыкального материала. Контраст музыкальных образов.</w:t>
      </w:r>
    </w:p>
    <w:p w:rsidR="00634E80" w:rsidRPr="0093000F" w:rsidRDefault="00634E80" w:rsidP="00C40B01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3000F">
        <w:rPr>
          <w:rStyle w:val="c21"/>
          <w:b/>
          <w:bCs/>
          <w:color w:val="000000"/>
        </w:rPr>
        <w:t>Тема  II  полугодия:</w:t>
      </w:r>
    </w:p>
    <w:p w:rsidR="00634E80" w:rsidRPr="0093000F" w:rsidRDefault="00634E80" w:rsidP="00C40B01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3000F">
        <w:rPr>
          <w:rStyle w:val="c21"/>
          <w:b/>
          <w:bCs/>
          <w:color w:val="000000"/>
        </w:rPr>
        <w:t>«Мир образов камерной и симфонической музыки» (18 часов)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17.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Авторская музыка: прошлое и настоящее.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634E80" w:rsidRPr="0093000F" w:rsidRDefault="00634E80" w:rsidP="006B58C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 xml:space="preserve"> Неоднозначность терминов «легкая» и «серьезная» музыка.</w:t>
      </w:r>
      <w:r w:rsidRPr="0093000F">
        <w:rPr>
          <w:rStyle w:val="c4"/>
          <w:color w:val="000000"/>
        </w:rPr>
        <w:t> </w:t>
      </w:r>
      <w:r w:rsidRPr="0093000F">
        <w:rPr>
          <w:rStyle w:val="c4"/>
          <w:i/>
          <w:iCs/>
          <w:color w:val="000000"/>
        </w:rPr>
        <w:t xml:space="preserve">Взаимопроникновения «легкой» и «серьезной» музыки, особенности их взаимоотношения в различных пластах современного музыкального искусства </w:t>
      </w:r>
      <w:proofErr w:type="gramStart"/>
      <w:r w:rsidRPr="0093000F">
        <w:rPr>
          <w:rStyle w:val="c4"/>
          <w:i/>
          <w:iCs/>
          <w:color w:val="000000"/>
        </w:rPr>
        <w:t>:</w:t>
      </w:r>
      <w:proofErr w:type="spellStart"/>
      <w:r w:rsidRPr="0093000F">
        <w:rPr>
          <w:rStyle w:val="c4"/>
          <w:i/>
          <w:iCs/>
          <w:color w:val="000000"/>
        </w:rPr>
        <w:t>б</w:t>
      </w:r>
      <w:proofErr w:type="gramEnd"/>
      <w:r w:rsidRPr="0093000F">
        <w:rPr>
          <w:rStyle w:val="c4"/>
          <w:i/>
          <w:iCs/>
          <w:color w:val="000000"/>
        </w:rPr>
        <w:t>ардовская</w:t>
      </w:r>
      <w:proofErr w:type="spellEnd"/>
      <w:r w:rsidRPr="0093000F">
        <w:rPr>
          <w:rStyle w:val="c4"/>
          <w:i/>
          <w:iCs/>
          <w:color w:val="000000"/>
        </w:rPr>
        <w:t xml:space="preserve"> песня .</w:t>
      </w:r>
    </w:p>
    <w:p w:rsidR="00634E80" w:rsidRPr="0093000F" w:rsidRDefault="00634E80" w:rsidP="006B58C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Жанры и особенности авторской песни. Исполнители авторской песни – барды. Выдающиеся отечественные исполнители авторской песни. История становления авторской песни. Жанр сатирической песни.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18.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Джаз – искусство 20 века.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 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Неоднозначность терминов «легкая» и «серьезная» музыка.</w:t>
      </w:r>
      <w:r w:rsidRPr="0093000F">
        <w:rPr>
          <w:rStyle w:val="c4"/>
          <w:color w:val="000000"/>
        </w:rPr>
        <w:t> </w:t>
      </w:r>
      <w:r w:rsidRPr="0093000F">
        <w:rPr>
          <w:rStyle w:val="c4"/>
          <w:i/>
          <w:iCs/>
          <w:color w:val="000000"/>
        </w:rPr>
        <w:t>Взаимопроникновения «легкой» и «серьезной» музыки, особенности их взаимоотношения в различных пластах современного музыкального искусства: джаз -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спиричуэл, блюз.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 xml:space="preserve">Взаимодействие легкой и серьезной музыки. Определение джаза. Истоки джаза (спиричуэл, блюз). </w:t>
      </w:r>
      <w:proofErr w:type="spellStart"/>
      <w:r w:rsidRPr="0093000F">
        <w:rPr>
          <w:rStyle w:val="c4"/>
          <w:color w:val="000000"/>
        </w:rPr>
        <w:t>Импровизационность</w:t>
      </w:r>
      <w:proofErr w:type="spellEnd"/>
      <w:r w:rsidRPr="0093000F">
        <w:rPr>
          <w:rStyle w:val="c4"/>
          <w:color w:val="000000"/>
        </w:rPr>
        <w:t xml:space="preserve"> джазовой музыки. Джазовые обработки.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19.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Вечные темы искусства и жизни.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ind w:right="16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Особенности трактовки драматической и лирической сфер музыки на примере образцов камерной инструментальной музыки - прелюдия, этюд.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Жизнь – единая основа художественных образов любого вида искусства. Своеобразие и специфика художественных образов камерной и симфонической музыки. Характерные черты музыкального стиля Ф.Шопена. Закрепление жанра ноктюрна.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20.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 Образы камерной музыки.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ind w:right="16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Романтизм в западноевропейской музыке. Развитие жанров светской музыки: камерная инструментальная.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Переплетение эпических, лирических и драматических образов. Сходство и различие как основной принцип развития и построения музыки. Контраст как основной принцип развития  в музыке. Разнообразие жанров камерной музыки. Особенности жанра инструментальной баллады.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21.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Инструментальная баллада.     Ночной пейзаж.</w:t>
      </w:r>
      <w:r w:rsidRPr="0093000F">
        <w:rPr>
          <w:rStyle w:val="c4"/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ind w:right="16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 xml:space="preserve">Романтизм в западноевропейской музыке. Развитие жанров светской музыки: камерная инструментальная – инструментальная </w:t>
      </w:r>
      <w:proofErr w:type="spellStart"/>
      <w:r w:rsidRPr="0093000F">
        <w:rPr>
          <w:rStyle w:val="c4"/>
          <w:i/>
          <w:iCs/>
          <w:color w:val="000000"/>
        </w:rPr>
        <w:t>баллада</w:t>
      </w:r>
      <w:proofErr w:type="gramStart"/>
      <w:r w:rsidRPr="0093000F">
        <w:rPr>
          <w:rStyle w:val="c4"/>
          <w:i/>
          <w:iCs/>
          <w:color w:val="000000"/>
        </w:rPr>
        <w:t>.С</w:t>
      </w:r>
      <w:proofErr w:type="gramEnd"/>
      <w:r w:rsidRPr="0093000F">
        <w:rPr>
          <w:rStyle w:val="c4"/>
          <w:i/>
          <w:iCs/>
          <w:color w:val="000000"/>
        </w:rPr>
        <w:t>равнительная</w:t>
      </w:r>
      <w:proofErr w:type="spellEnd"/>
      <w:r w:rsidRPr="0093000F">
        <w:rPr>
          <w:rStyle w:val="c4"/>
          <w:i/>
          <w:iCs/>
          <w:color w:val="000000"/>
        </w:rPr>
        <w:t xml:space="preserve"> характеристика особенностей восприятия мира композиторами.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 xml:space="preserve">Особенности жанра инструментальной баллады. Переплетение эпических, лирических и драматических образов. Сходство и различие как основной принцип развития и построения музыки. Контраст как основной принцип развития в </w:t>
      </w:r>
      <w:proofErr w:type="spellStart"/>
      <w:r w:rsidRPr="0093000F">
        <w:rPr>
          <w:rStyle w:val="c4"/>
          <w:color w:val="000000"/>
        </w:rPr>
        <w:t>балладеРасширение</w:t>
      </w:r>
      <w:proofErr w:type="spellEnd"/>
      <w:r w:rsidRPr="0093000F">
        <w:rPr>
          <w:rStyle w:val="c4"/>
          <w:color w:val="000000"/>
        </w:rPr>
        <w:t xml:space="preserve"> представлений о жанре ноктюрна. Особенности претворения образа-пейзажа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Урок 22. Инструментальный концерт. «Итальянский концерт».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(1ч) </w:t>
      </w:r>
    </w:p>
    <w:p w:rsidR="00634E80" w:rsidRPr="0093000F" w:rsidRDefault="00634E80" w:rsidP="00C40B01">
      <w:pPr>
        <w:pStyle w:val="c82"/>
        <w:shd w:val="clear" w:color="auto" w:fill="FFFFFF"/>
        <w:spacing w:before="0" w:beforeAutospacing="0" w:after="0" w:afterAutospacing="0"/>
        <w:ind w:left="284"/>
        <w:rPr>
          <w:color w:val="000000"/>
        </w:rPr>
      </w:pPr>
      <w:r w:rsidRPr="0093000F">
        <w:rPr>
          <w:rStyle w:val="c4"/>
          <w:i/>
          <w:iCs/>
          <w:color w:val="000000"/>
        </w:rPr>
        <w:lastRenderedPageBreak/>
        <w:t>Особенности западноевропейской музыки эпохи Барокко. Зарубежная духовная музыка в синтезе с храмовым искусством.</w:t>
      </w:r>
      <w:r w:rsidRPr="0093000F">
        <w:rPr>
          <w:rStyle w:val="c4"/>
          <w:color w:val="000000"/>
        </w:rPr>
        <w:t> </w:t>
      </w:r>
      <w:proofErr w:type="gramStart"/>
      <w:r w:rsidRPr="0093000F">
        <w:rPr>
          <w:rStyle w:val="c4"/>
          <w:i/>
          <w:iCs/>
          <w:color w:val="000000"/>
        </w:rPr>
        <w:t>Новый круг образов, отражающих чувства и настроения человека, его жизнь в многообразных проявления</w:t>
      </w:r>
      <w:proofErr w:type="gramEnd"/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Зарождение и развитие жанра инструментального концерта. Разновидности и структура концерта. Инструментальный концерт эпохи барокко. Программная музыка. Выразительность и изобразительность музыки. Образ-пейзаж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 Урок 23.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«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Космический пейзаж». «Быть может, вся природа – мозаика цветов?» Картинная галерея.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0"/>
          <w:b/>
          <w:bCs/>
          <w:i/>
          <w:iCs/>
          <w:color w:val="000000"/>
        </w:rPr>
        <w:t> </w:t>
      </w:r>
      <w:r w:rsidRPr="0093000F">
        <w:rPr>
          <w:rStyle w:val="c4"/>
          <w:i/>
          <w:iCs/>
          <w:color w:val="000000"/>
        </w:rPr>
        <w:t>Стилевое многообразие музыки ХХ столетия.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ind w:left="18" w:right="10"/>
        <w:jc w:val="both"/>
        <w:rPr>
          <w:color w:val="000000"/>
        </w:rPr>
      </w:pPr>
      <w:r w:rsidRPr="0093000F">
        <w:rPr>
          <w:rStyle w:val="c4"/>
          <w:color w:val="000000"/>
        </w:rPr>
        <w:t>Образ-пейзаж. Приемы развития современной музыки. Выразительность и изобразительность в музыке.  Контраст образных сфер. Моделирование ситуации восприятия не программного произведения. Выразительные возможности электромузыкального инструмента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</w:t>
      </w: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24. -25. 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Образы симфонической музыки «Метель». Музыкальные иллюстрации к повести А.С.Пушкина.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(2ч)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Стилевое многообразие музыки ХХ столетия: развитие традиций русской классической музыкальной школы. Творчество выдающихся композиторов прошлого и современности: Г.Свиридов.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Образы русской природы в музыке Г.Свиридова. Возможности симфонического оркестра в раскрытии образов литературного произведения. Стилистические особенности музыкального языка Г.Свиридова. Особенности развития музыкального образа в программной музыке.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26.- 27.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 xml:space="preserve"> Симфоническое развитие </w:t>
      </w:r>
      <w:proofErr w:type="spellStart"/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музкальных</w:t>
      </w:r>
      <w:proofErr w:type="spellEnd"/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 xml:space="preserve"> образов. «В печали весел, а в веселье </w:t>
      </w:r>
      <w:proofErr w:type="gramStart"/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печален</w:t>
      </w:r>
      <w:proofErr w:type="gramEnd"/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».  Связь времен.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(2ч) </w:t>
      </w:r>
    </w:p>
    <w:p w:rsidR="00634E80" w:rsidRPr="0093000F" w:rsidRDefault="00634E80" w:rsidP="00C40B01">
      <w:pPr>
        <w:pStyle w:val="c48"/>
        <w:shd w:val="clear" w:color="auto" w:fill="FFFFFF"/>
        <w:spacing w:before="0" w:beforeAutospacing="0" w:after="0" w:afterAutospacing="0"/>
        <w:rPr>
          <w:color w:val="000000"/>
        </w:rPr>
      </w:pPr>
      <w:r w:rsidRPr="0093000F">
        <w:rPr>
          <w:rStyle w:val="c4"/>
          <w:i/>
          <w:iCs/>
          <w:color w:val="000000"/>
        </w:rPr>
        <w:t>Особенности трактовки драматической и лирической сфер музыки на примере образцов камерной инструментальной музыки.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Особенности жанров симфонии и оркестровой сюиты. Стилистические особенности музыкального языка В.Моцарта и П.И.Чайковского.  Сходство и различие как основные принципы музыкального развития, построения музыкальной формы. Различные виды контраста. Контраст как сопоставление внутренне противоречивых состояний. Интерпретация и обработка классической музыки.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28. -  29.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Программная увертюра. Увертюра «Эгмонт».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(2ч)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Особенности трактовки драматической и лирической сфер музыки на примере образцов камерной инструментальной музыки: увертюра.</w:t>
      </w:r>
      <w:r w:rsidRPr="0093000F">
        <w:rPr>
          <w:rStyle w:val="c4"/>
          <w:color w:val="000000"/>
        </w:rPr>
        <w:t> </w:t>
      </w:r>
      <w:r w:rsidRPr="0093000F">
        <w:rPr>
          <w:rStyle w:val="c4"/>
          <w:i/>
          <w:iCs/>
          <w:color w:val="000000"/>
        </w:rPr>
        <w:t>Классицизм в западноевропейской музыке.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Жанр программной увертюры.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30.-31.</w:t>
      </w:r>
      <w:r w:rsidRPr="0093000F">
        <w:rPr>
          <w:rStyle w:val="c4"/>
          <w:rFonts w:ascii="Times New Roman" w:hAnsi="Times New Roman"/>
          <w:color w:val="000000"/>
          <w:sz w:val="24"/>
          <w:szCs w:val="24"/>
        </w:rPr>
        <w:t> </w:t>
      </w: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Увертюра-фантазия «Ромео и Джульетта».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(2ч)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Богатство музыкальных образов  и особенности их драматургического развития (контраст, конфликт) в вокальной, вокально-инструментальной, камерно-инструментальной, симфонической и театральной музыке.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Взаимосвязь музыки и литературы.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 Обобщенные образы добра и зла, любви и вражды</w:t>
      </w:r>
      <w:r w:rsidRPr="0093000F">
        <w:rPr>
          <w:rStyle w:val="c0"/>
          <w:b/>
          <w:bCs/>
          <w:i/>
          <w:iCs/>
          <w:color w:val="000000"/>
        </w:rPr>
        <w:t>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32. -  33.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Мир музыкального театра.</w:t>
      </w:r>
      <w:r w:rsidRPr="0093000F">
        <w:rPr>
          <w:rStyle w:val="c4"/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(2ч) 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Взаимопроникновения «легкой» и «серьезной» музыки, особенности их взаимоотношения в различных пластах современного музыкального искусства:  мюзикл, рок-опера.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 Интерпретация литературного произведения в различных музыкально-театральных жанрах: опере, балете, мюзикле. Взаимопроникновение и смысловое взаимодействие слова, музыки, сценического действия, хореографии и т.д. Метод острых контрастных сопоставлений как один из сильнейших драматургических приемов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lastRenderedPageBreak/>
        <w:t>Современная трактовка классических сюжетов и образов: мюзикл, рок-опера, киномузыка. Взаимопроникновение  и смысловое единство слова, музыки, сценического действия, изобразительного искусства, хореографии, а также легкой и серьезной музыки.</w:t>
      </w:r>
    </w:p>
    <w:p w:rsidR="00634E80" w:rsidRPr="0093000F" w:rsidRDefault="00634E80" w:rsidP="006B58C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000F">
        <w:rPr>
          <w:rStyle w:val="c0"/>
          <w:rFonts w:ascii="Times New Roman" w:hAnsi="Times New Roman"/>
          <w:b/>
          <w:bCs/>
          <w:i/>
          <w:iCs/>
          <w:color w:val="000000"/>
          <w:sz w:val="24"/>
          <w:szCs w:val="24"/>
        </w:rPr>
        <w:t>Урок 34 </w:t>
      </w:r>
      <w:r w:rsidRPr="0093000F">
        <w:rPr>
          <w:rStyle w:val="c21"/>
          <w:rFonts w:ascii="Times New Roman" w:hAnsi="Times New Roman"/>
          <w:b/>
          <w:bCs/>
          <w:color w:val="000000"/>
          <w:sz w:val="24"/>
          <w:szCs w:val="24"/>
        </w:rPr>
        <w:t>Образы киномузыки.</w:t>
      </w:r>
      <w:r w:rsidRPr="0093000F">
        <w:rPr>
          <w:rFonts w:ascii="Times New Roman" w:hAnsi="Times New Roman"/>
          <w:b/>
          <w:i/>
          <w:sz w:val="24"/>
          <w:szCs w:val="24"/>
        </w:rPr>
        <w:t xml:space="preserve"> (1ч) </w:t>
      </w:r>
    </w:p>
    <w:p w:rsidR="00634E80" w:rsidRPr="0093000F" w:rsidRDefault="00634E80" w:rsidP="006B58C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i/>
          <w:iCs/>
          <w:color w:val="000000"/>
        </w:rPr>
        <w:t>Взаимопроникновения «легкой» и «серьезной» музыки, особенности их взаимоотношения в различных пластах современного музыкального искусства. Творчество отечественных композиторов-песенников - И.О. Дунаевский.</w:t>
      </w:r>
    </w:p>
    <w:p w:rsidR="00634E80" w:rsidRPr="0093000F" w:rsidRDefault="00634E80" w:rsidP="006B58C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21"/>
          <w:b/>
          <w:bCs/>
          <w:color w:val="000000"/>
        </w:rPr>
        <w:t> </w:t>
      </w:r>
      <w:r w:rsidRPr="0093000F">
        <w:rPr>
          <w:rStyle w:val="c4"/>
          <w:color w:val="000000"/>
        </w:rPr>
        <w:t>Современная трактовка классических сюжетов и образов: мюзикл, рок-опера, киномузыка. Взаимопроникновение  и смысловое единство слова, музыки, сценического действия, изобразительного искусства, хореографии, а также легкой и серьезной музыки.</w:t>
      </w:r>
    </w:p>
    <w:p w:rsidR="00634E80" w:rsidRPr="0093000F" w:rsidRDefault="00634E80" w:rsidP="006B58C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00F">
        <w:rPr>
          <w:rStyle w:val="c4"/>
          <w:color w:val="000000"/>
        </w:rPr>
        <w:t>Слушание  музыкальных фрагментов. Игра  «Угадай мелодию». Тестирование по темам года.</w:t>
      </w:r>
    </w:p>
    <w:p w:rsidR="00634E80" w:rsidRPr="0093000F" w:rsidRDefault="00634E80" w:rsidP="00C40B01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34E80" w:rsidRPr="0093000F" w:rsidRDefault="00634E80" w:rsidP="00964095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3000F">
        <w:rPr>
          <w:rStyle w:val="c21"/>
          <w:b/>
          <w:bCs/>
          <w:color w:val="000000"/>
        </w:rPr>
        <w:t>Содержание  программы предмета Музыка»  7 класс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Тема 1 полугодия:  «Особенности драматургии сценической музыки »</w:t>
      </w:r>
      <w:r w:rsidRPr="0093000F">
        <w:rPr>
          <w:rFonts w:ascii="Times New Roman" w:hAnsi="Times New Roman"/>
          <w:sz w:val="24"/>
          <w:szCs w:val="24"/>
        </w:rPr>
        <w:t xml:space="preserve"> (16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Стиль как отражение эпохи, национального характера. Индивидуальности композитора: Россия – Запад. Жанровое разнообразие опер, балетов, мюзиклов. Взаимосвязь музыки с литературой и изобразительным искусством в сценических жанрах. Особенности построения музыкально – драматического спектакля. </w:t>
      </w:r>
      <w:proofErr w:type="gramStart"/>
      <w:r w:rsidRPr="0093000F">
        <w:rPr>
          <w:rFonts w:ascii="Times New Roman" w:hAnsi="Times New Roman"/>
          <w:sz w:val="24"/>
          <w:szCs w:val="24"/>
        </w:rPr>
        <w:t xml:space="preserve">Опера: увертюра, ария, речитатив, ансамбль, хор, сцена и др. Приемы симфонического развития образов. </w:t>
      </w:r>
      <w:proofErr w:type="gramEnd"/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Сравнительные интерпретации музыкальных сочинений. Мастерство исполнителя. Музыка в драматическом спектакле. Роль музыки в кино и на телевидении. 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Использование различных форм </w:t>
      </w:r>
      <w:proofErr w:type="spellStart"/>
      <w:r w:rsidRPr="0093000F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и творческих заданий в освоении учащимися содержания музыкальных образов. 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Урок  1.  Классика и современность. (1ч) 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Значение слова «классика». Понятие «классическая музыка», классика жанра, стиль. Разновидности стилей. Интерпретация и обработка классической музыки прошлого. Классика это  тот опыт, который  донесли до нас великие мыслители-художники прошлого. Произведения искусства всегда передают  отношение автора к жизни. Вводный урок. Актуализировать жизненно-музыкальный опыт учащихся; помочь им осознать, что встреча с выдающимися музыкальными произведениями является прикосновением к духовному опыту поколений. Понятия: «классика», «жанр», «классика жанра», «стиль» </w:t>
      </w:r>
      <w:proofErr w:type="gramStart"/>
      <w:r w:rsidRPr="0093000F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3000F">
        <w:rPr>
          <w:rFonts w:ascii="Times New Roman" w:hAnsi="Times New Roman"/>
          <w:sz w:val="24"/>
          <w:szCs w:val="24"/>
        </w:rPr>
        <w:t>эпохи, национальный, индивидуальный).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 2-3. В музыкальном театре. Опера.  (2час)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Расширение и углубление знаний учащихся  об оперном спектакле, понимание  его драматургии на основе взаимозависимости и взаимодействия явлений и событий, переданных интонационным языком музыки. Формы музыкальной драматургии в опере. Синтез искусств в опере. Глинка – первый русский композитор мирового значения, </w:t>
      </w:r>
      <w:proofErr w:type="spellStart"/>
      <w:r w:rsidRPr="0093000F">
        <w:rPr>
          <w:rFonts w:ascii="Times New Roman" w:hAnsi="Times New Roman"/>
          <w:sz w:val="24"/>
          <w:szCs w:val="24"/>
        </w:rPr>
        <w:t>симфонически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- образный тип музыки, идейность оперы: народ – единая великая личность, сплочённая одним чувством, одной волей.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 4-5. Опера М.И.Глинки  «Иван Сусанин»;  Опера А.П.Бородина «Князь Игорь».(2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Обобщение представлений учащихся о жанре эпической оперы, усвоение принципов драматургического развития на основе знакомства с музыкальными характеристиками её героев (сольными и хоровыми). Продолжать знакомить учащихся с героическими образами русской истории.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 6-7-8. «В музыкальном театре. Балет</w:t>
      </w:r>
      <w:proofErr w:type="gramStart"/>
      <w:r w:rsidRPr="0093000F">
        <w:rPr>
          <w:rFonts w:ascii="Times New Roman" w:hAnsi="Times New Roman"/>
          <w:b/>
          <w:sz w:val="24"/>
          <w:szCs w:val="24"/>
        </w:rPr>
        <w:t xml:space="preserve">.;  </w:t>
      </w:r>
      <w:proofErr w:type="gramEnd"/>
      <w:r w:rsidRPr="0093000F">
        <w:rPr>
          <w:rFonts w:ascii="Times New Roman" w:hAnsi="Times New Roman"/>
          <w:b/>
          <w:sz w:val="24"/>
          <w:szCs w:val="24"/>
        </w:rPr>
        <w:t>Балет Б.И.Тищенко «Ярославна». (3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Актуализировать знания учащихся о балете на знакомом им музыкальном материале, раскрыть особенности драматургического развития образов на основе контраста, сопоставления. Формы музыкальной драматургии в балете: классические и характерные танцы, действенные эпизоды, хореографические ансамбли. Основа драматургического </w:t>
      </w:r>
      <w:r w:rsidRPr="0093000F">
        <w:rPr>
          <w:rFonts w:ascii="Times New Roman" w:hAnsi="Times New Roman"/>
          <w:sz w:val="24"/>
          <w:szCs w:val="24"/>
        </w:rPr>
        <w:lastRenderedPageBreak/>
        <w:t>развития в балете - идея поиска ответов на вечные вопросы жизни. Значение синтеза различных иску</w:t>
      </w:r>
      <w:proofErr w:type="gramStart"/>
      <w:r w:rsidRPr="0093000F">
        <w:rPr>
          <w:rFonts w:ascii="Times New Roman" w:hAnsi="Times New Roman"/>
          <w:sz w:val="24"/>
          <w:szCs w:val="24"/>
        </w:rPr>
        <w:t>сств в б</w:t>
      </w:r>
      <w:proofErr w:type="gramEnd"/>
      <w:r w:rsidRPr="0093000F">
        <w:rPr>
          <w:rFonts w:ascii="Times New Roman" w:hAnsi="Times New Roman"/>
          <w:sz w:val="24"/>
          <w:szCs w:val="24"/>
        </w:rPr>
        <w:t>алете.  Современное прочтение произведения древнерусской литературы «Слово о полку Игореве» в жанре балета; анализ основных образов балета Б.Тищенко «Ярославна»; сравнение образных сфер балета с образами оперы А.Бородина «Князь Игорь».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 9 .«Героическая тема в русской музыке 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. Обобщить особенности драматургии разных жанров музыки героико-патриотического, эпического характера. Развивать ассоциативно-образное мышление учащихся, актуализация знаний учащихся о том, как историческое прошлое Родины находит отражение в художественных образах живописи, скульптуры, архитектуры; расширение интонационного тезауруса в процессе подбора музыкального (и литературного) ряда к произведениям изобразительного искусства.  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Урок 10.  В музыкальном театре. Мой народ - американцы. </w:t>
      </w:r>
      <w:proofErr w:type="spellStart"/>
      <w:r w:rsidRPr="0093000F">
        <w:rPr>
          <w:rFonts w:ascii="Times New Roman" w:hAnsi="Times New Roman"/>
          <w:b/>
          <w:sz w:val="24"/>
          <w:szCs w:val="24"/>
        </w:rPr>
        <w:t>Порги</w:t>
      </w:r>
      <w:proofErr w:type="spellEnd"/>
      <w:r w:rsidRPr="0093000F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93000F">
        <w:rPr>
          <w:rFonts w:ascii="Times New Roman" w:hAnsi="Times New Roman"/>
          <w:b/>
          <w:sz w:val="24"/>
          <w:szCs w:val="24"/>
        </w:rPr>
        <w:t>Бесс</w:t>
      </w:r>
      <w:proofErr w:type="spellEnd"/>
      <w:r w:rsidRPr="0093000F">
        <w:rPr>
          <w:rFonts w:ascii="Times New Roman" w:hAnsi="Times New Roman"/>
          <w:b/>
          <w:sz w:val="24"/>
          <w:szCs w:val="24"/>
        </w:rPr>
        <w:t>. Первая американская национальная опера.(1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Развитие традиций оперного спектакля   Расширение представлений учащихся об оперном искусстве зарубежных композиторов (Дж</w:t>
      </w:r>
      <w:proofErr w:type="gramStart"/>
      <w:r w:rsidRPr="0093000F">
        <w:rPr>
          <w:rFonts w:ascii="Times New Roman" w:hAnsi="Times New Roman"/>
          <w:sz w:val="24"/>
          <w:szCs w:val="24"/>
        </w:rPr>
        <w:t>.Г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ершвина (США), Ж.Бизе(Франция), Э. -Л. </w:t>
      </w:r>
      <w:proofErr w:type="spellStart"/>
      <w:r w:rsidRPr="0093000F">
        <w:rPr>
          <w:rFonts w:ascii="Times New Roman" w:hAnsi="Times New Roman"/>
          <w:sz w:val="24"/>
          <w:szCs w:val="24"/>
        </w:rPr>
        <w:t>Уэббера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(Англия); выявление особенностей драматургии классической оперы и современной рок -оперы. Закрепление понятий жанров джазовой музыки – блюз, спиричуэл, симфоджаз. Лёгкая и серьёзная музыка. Сравнительный анализ музыкальных образов опер Дж</w:t>
      </w:r>
      <w:proofErr w:type="gramStart"/>
      <w:r w:rsidRPr="0093000F">
        <w:rPr>
          <w:rFonts w:ascii="Times New Roman" w:hAnsi="Times New Roman"/>
          <w:sz w:val="24"/>
          <w:szCs w:val="24"/>
        </w:rPr>
        <w:t>.Г</w:t>
      </w:r>
      <w:proofErr w:type="gramEnd"/>
      <w:r w:rsidRPr="0093000F">
        <w:rPr>
          <w:rFonts w:ascii="Times New Roman" w:hAnsi="Times New Roman"/>
          <w:sz w:val="24"/>
          <w:szCs w:val="24"/>
        </w:rPr>
        <w:t>ершвина «</w:t>
      </w:r>
      <w:proofErr w:type="spellStart"/>
      <w:r w:rsidRPr="0093000F">
        <w:rPr>
          <w:rFonts w:ascii="Times New Roman" w:hAnsi="Times New Roman"/>
          <w:sz w:val="24"/>
          <w:szCs w:val="24"/>
        </w:rPr>
        <w:t>Порги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000F">
        <w:rPr>
          <w:rFonts w:ascii="Times New Roman" w:hAnsi="Times New Roman"/>
          <w:sz w:val="24"/>
          <w:szCs w:val="24"/>
        </w:rPr>
        <w:t>Бесс</w:t>
      </w:r>
      <w:proofErr w:type="spellEnd"/>
      <w:r w:rsidRPr="0093000F">
        <w:rPr>
          <w:rFonts w:ascii="Times New Roman" w:hAnsi="Times New Roman"/>
          <w:sz w:val="24"/>
          <w:szCs w:val="24"/>
        </w:rPr>
        <w:t>» и М.Глинки «Иван Сусанин» (две народные драмы).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 11. «Опера Ж.Бизе «</w:t>
      </w:r>
      <w:proofErr w:type="spellStart"/>
      <w:r w:rsidRPr="0093000F">
        <w:rPr>
          <w:rFonts w:ascii="Times New Roman" w:hAnsi="Times New Roman"/>
          <w:b/>
          <w:sz w:val="24"/>
          <w:szCs w:val="24"/>
        </w:rPr>
        <w:t>Кармен</w:t>
      </w:r>
      <w:proofErr w:type="spellEnd"/>
      <w:r w:rsidRPr="0093000F">
        <w:rPr>
          <w:rFonts w:ascii="Times New Roman" w:hAnsi="Times New Roman"/>
          <w:b/>
          <w:sz w:val="24"/>
          <w:szCs w:val="24"/>
        </w:rPr>
        <w:t>». 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Опера «</w:t>
      </w:r>
      <w:proofErr w:type="spellStart"/>
      <w:r w:rsidRPr="0093000F">
        <w:rPr>
          <w:rFonts w:ascii="Times New Roman" w:hAnsi="Times New Roman"/>
          <w:sz w:val="24"/>
          <w:szCs w:val="24"/>
        </w:rPr>
        <w:t>Кармен</w:t>
      </w:r>
      <w:proofErr w:type="spellEnd"/>
      <w:r w:rsidRPr="0093000F">
        <w:rPr>
          <w:rFonts w:ascii="Times New Roman" w:hAnsi="Times New Roman"/>
          <w:sz w:val="24"/>
          <w:szCs w:val="24"/>
        </w:rPr>
        <w:t>» – музыкальная драма, цель которой - выражение сложных эмоциональных состояний, коллизий, событий. Образы главных героев, роль народных сцен.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 12. «Балет Р.К.Щедрина «</w:t>
      </w:r>
      <w:proofErr w:type="spellStart"/>
      <w:r w:rsidRPr="0093000F">
        <w:rPr>
          <w:rFonts w:ascii="Times New Roman" w:hAnsi="Times New Roman"/>
          <w:b/>
          <w:sz w:val="24"/>
          <w:szCs w:val="24"/>
        </w:rPr>
        <w:t>Кармен</w:t>
      </w:r>
      <w:proofErr w:type="spellEnd"/>
      <w:r w:rsidRPr="0093000F">
        <w:rPr>
          <w:rFonts w:ascii="Times New Roman" w:hAnsi="Times New Roman"/>
          <w:b/>
          <w:sz w:val="24"/>
          <w:szCs w:val="24"/>
        </w:rPr>
        <w:t xml:space="preserve"> - сюита».  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Раскрыть особенности музыкальной драматургии балета Р.Щедрина как симфонического способа прочтения литературного сюжета на основе музыки Ж.Бизе; выяснение вопроса о современности,  затронутой в музыке темы любви и свободы. Сопоставление  фрагментов оперы и балета, проследить трансформацию тем главных героев в балете. Драматургическая кульминация балета, проблема типов музыкальной драматургии.            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</w:t>
      </w:r>
      <w:r w:rsidRPr="0093000F">
        <w:rPr>
          <w:rFonts w:ascii="Times New Roman" w:hAnsi="Times New Roman"/>
          <w:b/>
          <w:sz w:val="24"/>
          <w:szCs w:val="24"/>
        </w:rPr>
        <w:t>Урок  13. « Сюжеты и образы духовной музыки.</w:t>
      </w:r>
      <w:r w:rsidRPr="0093000F">
        <w:rPr>
          <w:rFonts w:ascii="Times New Roman" w:hAnsi="Times New Roman"/>
          <w:sz w:val="24"/>
          <w:szCs w:val="24"/>
        </w:rPr>
        <w:t xml:space="preserve"> 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 Актуализировать музыкальный опыт учащихся, связанный с образами духовной музыки, познакомить с вокально-драматическим творчеством русских и зарубежных композиторов </w:t>
      </w:r>
      <w:proofErr w:type="gramStart"/>
      <w:r w:rsidRPr="0093000F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3000F">
        <w:rPr>
          <w:rFonts w:ascii="Times New Roman" w:hAnsi="Times New Roman"/>
          <w:sz w:val="24"/>
          <w:szCs w:val="24"/>
        </w:rPr>
        <w:t>на примере «Высокой мессы» И.-С.Баха и «Всенощного бдения» С.В.Рахманинова. Понимание того, насколько интерпретации современных исполнителей отвечают замыслам авторов, в чём их достоинство, а в чём – недостатки в воплощении музыкального образа.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Урок 14-15 «Рок - опера  </w:t>
      </w:r>
      <w:proofErr w:type="spellStart"/>
      <w:r w:rsidRPr="0093000F">
        <w:rPr>
          <w:rFonts w:ascii="Times New Roman" w:hAnsi="Times New Roman"/>
          <w:b/>
          <w:sz w:val="24"/>
          <w:szCs w:val="24"/>
        </w:rPr>
        <w:t>Э.Л.Уэббера</w:t>
      </w:r>
      <w:proofErr w:type="spellEnd"/>
      <w:r w:rsidRPr="0093000F">
        <w:rPr>
          <w:rFonts w:ascii="Times New Roman" w:hAnsi="Times New Roman"/>
          <w:b/>
          <w:sz w:val="24"/>
          <w:szCs w:val="24"/>
        </w:rPr>
        <w:t xml:space="preserve"> «Иисус Христос – суперзвезда». Вечные темы. Главные образы.</w:t>
      </w:r>
      <w:r w:rsidRPr="0093000F">
        <w:rPr>
          <w:rFonts w:ascii="Times New Roman" w:hAnsi="Times New Roman"/>
          <w:sz w:val="24"/>
          <w:szCs w:val="24"/>
        </w:rPr>
        <w:t xml:space="preserve"> (2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 Знакомство с фрагментами </w:t>
      </w:r>
      <w:proofErr w:type="spellStart"/>
      <w:proofErr w:type="gramStart"/>
      <w:r w:rsidRPr="0093000F">
        <w:rPr>
          <w:rFonts w:ascii="Times New Roman" w:hAnsi="Times New Roman"/>
          <w:sz w:val="24"/>
          <w:szCs w:val="24"/>
        </w:rPr>
        <w:t>рок-оперы</w:t>
      </w:r>
      <w:proofErr w:type="spellEnd"/>
      <w:proofErr w:type="gramEnd"/>
      <w:r w:rsidRPr="009300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000F">
        <w:rPr>
          <w:rFonts w:ascii="Times New Roman" w:hAnsi="Times New Roman"/>
          <w:sz w:val="24"/>
          <w:szCs w:val="24"/>
        </w:rPr>
        <w:t>Э.-Л.Уэббера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; вопрос о традициях и новаторстве в жанре оперы; драматургия развития и музыкальный язык основных образов </w:t>
      </w:r>
      <w:proofErr w:type="spellStart"/>
      <w:r w:rsidRPr="0093000F">
        <w:rPr>
          <w:rFonts w:ascii="Times New Roman" w:hAnsi="Times New Roman"/>
          <w:sz w:val="24"/>
          <w:szCs w:val="24"/>
        </w:rPr>
        <w:t>рок-оперы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. Приёмы драматургического развития в опере (повтор, контраст, </w:t>
      </w:r>
      <w:proofErr w:type="spellStart"/>
      <w:r w:rsidRPr="0093000F">
        <w:rPr>
          <w:rFonts w:ascii="Times New Roman" w:hAnsi="Times New Roman"/>
          <w:sz w:val="24"/>
          <w:szCs w:val="24"/>
        </w:rPr>
        <w:t>вариационность</w:t>
      </w:r>
      <w:proofErr w:type="spellEnd"/>
      <w:r w:rsidRPr="0093000F">
        <w:rPr>
          <w:rFonts w:ascii="Times New Roman" w:hAnsi="Times New Roman"/>
          <w:sz w:val="24"/>
          <w:szCs w:val="24"/>
        </w:rPr>
        <w:t>)</w:t>
      </w:r>
      <w:proofErr w:type="gramStart"/>
      <w:r w:rsidRPr="0093000F">
        <w:rPr>
          <w:rFonts w:ascii="Times New Roman" w:hAnsi="Times New Roman"/>
          <w:sz w:val="24"/>
          <w:szCs w:val="24"/>
        </w:rPr>
        <w:t>.С</w:t>
      </w:r>
      <w:proofErr w:type="gramEnd"/>
      <w:r w:rsidRPr="0093000F">
        <w:rPr>
          <w:rFonts w:ascii="Times New Roman" w:hAnsi="Times New Roman"/>
          <w:sz w:val="24"/>
          <w:szCs w:val="24"/>
        </w:rPr>
        <w:t>редства драматургического развития музыкальных образов.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16- . «Музыка к драматическому спектаклю. «Ромео и Джульетта</w:t>
      </w:r>
      <w:proofErr w:type="gramStart"/>
      <w:r w:rsidRPr="0093000F">
        <w:rPr>
          <w:rFonts w:ascii="Times New Roman" w:hAnsi="Times New Roman"/>
          <w:b/>
          <w:sz w:val="24"/>
          <w:szCs w:val="24"/>
        </w:rPr>
        <w:t>»,.«</w:t>
      </w:r>
      <w:proofErr w:type="gramEnd"/>
      <w:r w:rsidRPr="0093000F">
        <w:rPr>
          <w:rFonts w:ascii="Times New Roman" w:hAnsi="Times New Roman"/>
          <w:b/>
          <w:sz w:val="24"/>
          <w:szCs w:val="24"/>
        </w:rPr>
        <w:t>Гоголь-сюита»</w:t>
      </w:r>
      <w:r w:rsidRPr="0093000F">
        <w:rPr>
          <w:rFonts w:ascii="Times New Roman" w:hAnsi="Times New Roman"/>
          <w:sz w:val="24"/>
          <w:szCs w:val="24"/>
        </w:rPr>
        <w:t xml:space="preserve">. </w:t>
      </w:r>
      <w:r w:rsidRPr="0093000F">
        <w:rPr>
          <w:rFonts w:ascii="Times New Roman" w:hAnsi="Times New Roman"/>
          <w:b/>
          <w:sz w:val="24"/>
          <w:szCs w:val="24"/>
        </w:rPr>
        <w:t>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Из музыки к спектаклю «Ревизская сказка». Образы «Гоголь-сюиты.  Обобщение по разделу I.  Изучение  особенностей  музыки к драматическим спектаклям; актуализация жизненно-музыкальных впечатлений учащихся о роли в сценическом действии; выявление контрастности образных сфер театральной музыки; закрепление знаний о взаимодействии музыки и литературы; понимание выразительности музыкальных характеристик главных  героев спектакля или его сюжетных линий.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Тема  2 полугодия: «Особенности драматургии камерной и симфонической музыки».</w:t>
      </w:r>
      <w:r w:rsidRPr="0093000F">
        <w:rPr>
          <w:rFonts w:ascii="Times New Roman" w:hAnsi="Times New Roman"/>
          <w:sz w:val="24"/>
          <w:szCs w:val="24"/>
        </w:rPr>
        <w:t xml:space="preserve"> Осмысление жизненных явлений и их противоречий в сонатной форме, симфонической сюите, </w:t>
      </w:r>
      <w:proofErr w:type="spellStart"/>
      <w:r w:rsidRPr="0093000F">
        <w:rPr>
          <w:rFonts w:ascii="Times New Roman" w:hAnsi="Times New Roman"/>
          <w:sz w:val="24"/>
          <w:szCs w:val="24"/>
        </w:rPr>
        <w:t>сонатно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– симфоническом цикле. Сопоставление драматургии крупных музыкальных форм с особенностями развития музыки в вокальных и инструментальных жанрах. </w:t>
      </w:r>
      <w:proofErr w:type="spellStart"/>
      <w:proofErr w:type="gramStart"/>
      <w:r w:rsidRPr="0093000F">
        <w:rPr>
          <w:rFonts w:ascii="Times New Roman" w:hAnsi="Times New Roman"/>
          <w:sz w:val="24"/>
          <w:szCs w:val="24"/>
        </w:rPr>
        <w:t>Стили-зация</w:t>
      </w:r>
      <w:proofErr w:type="spellEnd"/>
      <w:proofErr w:type="gramEnd"/>
      <w:r w:rsidRPr="0093000F">
        <w:rPr>
          <w:rFonts w:ascii="Times New Roman" w:hAnsi="Times New Roman"/>
          <w:sz w:val="24"/>
          <w:szCs w:val="24"/>
        </w:rPr>
        <w:t xml:space="preserve"> как вид творческого воплощения художественного замысла: поэтизация искусства прошлого, воспроизведение национального или исторического колорита. Транскрипция  как жанр классической музыки.   </w:t>
      </w:r>
      <w:proofErr w:type="spellStart"/>
      <w:r w:rsidRPr="0093000F">
        <w:rPr>
          <w:rFonts w:ascii="Times New Roman" w:hAnsi="Times New Roman"/>
          <w:sz w:val="24"/>
          <w:szCs w:val="24"/>
        </w:rPr>
        <w:t>Переинтонирование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классической музыки в современных обработках. Сравнительные  интерпретации. Мастерство исполнителя: выдающиеся исполнители и исполнительские коллективы.  Использование различных форм </w:t>
      </w:r>
      <w:proofErr w:type="spellStart"/>
      <w:r w:rsidRPr="0093000F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и творческих заданий для освоения учащимися содержания музыкальных образов. </w:t>
      </w:r>
      <w:proofErr w:type="gramStart"/>
      <w:r w:rsidRPr="0093000F">
        <w:rPr>
          <w:rFonts w:ascii="Times New Roman" w:hAnsi="Times New Roman"/>
          <w:sz w:val="24"/>
          <w:szCs w:val="24"/>
        </w:rPr>
        <w:t>Термин «драматургия» применяется не только к произведениям музыкально-сценических, театральных жанров, но и к произведениям, связанным с многогранным раскрытием музыкальных образов, для характеристики инструментально-симфонической музыки Закономерности музыкальной драматургии проявляются в построении целого произведения и составляющих его частей, в логике их развития, особенностях воплощения музыкальных образов, их сопоставлении по принципу сходства или различия – в повторении, варьировании, контрастном взаимодействии музыкальных интонаций, тем, эпизодов</w:t>
      </w:r>
      <w:proofErr w:type="gramEnd"/>
      <w:r w:rsidRPr="0093000F">
        <w:rPr>
          <w:rFonts w:ascii="Times New Roman" w:hAnsi="Times New Roman"/>
          <w:sz w:val="24"/>
          <w:szCs w:val="24"/>
        </w:rPr>
        <w:t>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17-18. «Музыкальная драматургия – развитие музыки». Два направления музыкальной культуры: духовная и светская музыка</w:t>
      </w:r>
      <w:r w:rsidRPr="0093000F">
        <w:rPr>
          <w:rFonts w:ascii="Times New Roman" w:hAnsi="Times New Roman"/>
          <w:sz w:val="24"/>
          <w:szCs w:val="24"/>
        </w:rPr>
        <w:t>.(2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Актуализировать жизненно-музыкальный опыт учащихся по осмыслению восприятия музыкальной драматургии знакомой им музыки; закрепить понимание таких приёмов развития, как повтор, варьирование, разработка, секвенция, имитация. Обобщить и систематизировать представления учащихся об особенностях драматургии произведений разных жанров духовной и светской музыки.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19-20. «Камерная инструментальная музыка.</w:t>
      </w:r>
      <w:proofErr w:type="gramStart"/>
      <w:r w:rsidRPr="0093000F">
        <w:rPr>
          <w:rFonts w:ascii="Times New Roman" w:hAnsi="Times New Roman"/>
          <w:b/>
          <w:sz w:val="24"/>
          <w:szCs w:val="24"/>
        </w:rPr>
        <w:t xml:space="preserve">  ,</w:t>
      </w:r>
      <w:proofErr w:type="gramEnd"/>
      <w:r w:rsidRPr="0093000F">
        <w:rPr>
          <w:rFonts w:ascii="Times New Roman" w:hAnsi="Times New Roman"/>
          <w:b/>
          <w:sz w:val="24"/>
          <w:szCs w:val="24"/>
        </w:rPr>
        <w:t>транскрипция».</w:t>
      </w:r>
      <w:r w:rsidRPr="0093000F">
        <w:rPr>
          <w:rFonts w:ascii="Times New Roman" w:hAnsi="Times New Roman"/>
          <w:sz w:val="24"/>
          <w:szCs w:val="24"/>
        </w:rPr>
        <w:t>(2 час.)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Особенности развития  музыки в камерных жанрах (на примере этюдов эпохи романтизма); знакомство с мастерством знаменитых пианистов Европы – Ф.Листа и  Ф. </w:t>
      </w:r>
      <w:proofErr w:type="spellStart"/>
      <w:r w:rsidRPr="0093000F">
        <w:rPr>
          <w:rFonts w:ascii="Times New Roman" w:hAnsi="Times New Roman"/>
          <w:sz w:val="24"/>
          <w:szCs w:val="24"/>
        </w:rPr>
        <w:t>Бузони</w:t>
      </w:r>
      <w:proofErr w:type="spellEnd"/>
      <w:r w:rsidRPr="0093000F">
        <w:rPr>
          <w:rFonts w:ascii="Times New Roman" w:hAnsi="Times New Roman"/>
          <w:sz w:val="24"/>
          <w:szCs w:val="24"/>
        </w:rPr>
        <w:t>; Понятие «транскрипция»,  «интерпретация»</w:t>
      </w:r>
      <w:proofErr w:type="gramStart"/>
      <w:r w:rsidRPr="0093000F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93000F">
        <w:rPr>
          <w:rFonts w:ascii="Times New Roman" w:hAnsi="Times New Roman"/>
          <w:sz w:val="24"/>
          <w:szCs w:val="24"/>
        </w:rPr>
        <w:t>выявить изменения в драматургической концепции сочинения на основе сравнительного анализа оригинала и транскрипции; осмысление черт музыки эпохи романтизма.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Урок  21.  «Циклические формы инструментальной музыки. Кончерто гроссо. Сюита в старинном стиле А. </w:t>
      </w:r>
      <w:proofErr w:type="spellStart"/>
      <w:r w:rsidRPr="0093000F">
        <w:rPr>
          <w:rFonts w:ascii="Times New Roman" w:hAnsi="Times New Roman"/>
          <w:b/>
          <w:sz w:val="24"/>
          <w:szCs w:val="24"/>
        </w:rPr>
        <w:t>Шнитке</w:t>
      </w:r>
      <w:proofErr w:type="spellEnd"/>
      <w:r w:rsidRPr="0093000F">
        <w:rPr>
          <w:rFonts w:ascii="Times New Roman" w:hAnsi="Times New Roman"/>
          <w:b/>
          <w:sz w:val="24"/>
          <w:szCs w:val="24"/>
        </w:rPr>
        <w:t>» 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Особенности формы инструментального концерта, кончерто гроссо; характерные черты стиля композиторов; «</w:t>
      </w:r>
      <w:proofErr w:type="spellStart"/>
      <w:r w:rsidRPr="0093000F">
        <w:rPr>
          <w:rFonts w:ascii="Times New Roman" w:hAnsi="Times New Roman"/>
          <w:sz w:val="24"/>
          <w:szCs w:val="24"/>
        </w:rPr>
        <w:t>полистилистика</w:t>
      </w:r>
      <w:proofErr w:type="spellEnd"/>
      <w:r w:rsidRPr="0093000F">
        <w:rPr>
          <w:rFonts w:ascii="Times New Roman" w:hAnsi="Times New Roman"/>
          <w:sz w:val="24"/>
          <w:szCs w:val="24"/>
        </w:rPr>
        <w:t>».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22-24. «Соната. Л.В.Бетховен</w:t>
      </w:r>
      <w:proofErr w:type="gramStart"/>
      <w:r w:rsidRPr="0093000F">
        <w:rPr>
          <w:rFonts w:ascii="Times New Roman" w:hAnsi="Times New Roman"/>
          <w:b/>
          <w:sz w:val="24"/>
          <w:szCs w:val="24"/>
        </w:rPr>
        <w:t>»С</w:t>
      </w:r>
      <w:proofErr w:type="gramEnd"/>
      <w:r w:rsidRPr="0093000F">
        <w:rPr>
          <w:rFonts w:ascii="Times New Roman" w:hAnsi="Times New Roman"/>
          <w:b/>
          <w:sz w:val="24"/>
          <w:szCs w:val="24"/>
        </w:rPr>
        <w:t>оната №8»,В.А.Моцарт «Соната №11», С.С.Прокофьев «Соната №2» (3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Углубленное знакомство с музыкальным жанром «соната»; особенности сонатной формы: экспозиция, разработка, реприза, кода. Соната в творчестве великих композиторов: </w:t>
      </w:r>
      <w:proofErr w:type="spellStart"/>
      <w:r w:rsidRPr="0093000F">
        <w:rPr>
          <w:rFonts w:ascii="Times New Roman" w:hAnsi="Times New Roman"/>
          <w:sz w:val="24"/>
          <w:szCs w:val="24"/>
        </w:rPr>
        <w:t>Л.ван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 Бетховена, В.А.Моцарта, С.С.Прокофьева.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Урок  25 – 27 «Симфоническая музыка. Симфония №103 («С тремоло литавр») </w:t>
      </w:r>
      <w:proofErr w:type="spellStart"/>
      <w:r w:rsidRPr="0093000F">
        <w:rPr>
          <w:rFonts w:ascii="Times New Roman" w:hAnsi="Times New Roman"/>
          <w:b/>
          <w:sz w:val="24"/>
          <w:szCs w:val="24"/>
        </w:rPr>
        <w:t>Й.Гайдна</w:t>
      </w:r>
      <w:proofErr w:type="spellEnd"/>
      <w:r w:rsidRPr="0093000F">
        <w:rPr>
          <w:rFonts w:ascii="Times New Roman" w:hAnsi="Times New Roman"/>
          <w:b/>
          <w:sz w:val="24"/>
          <w:szCs w:val="24"/>
        </w:rPr>
        <w:t>. Симфония №40 В.-А.Моцарта» (3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 Знакомство  с шедеврами русской музыки, понимание формы «сонатное аллегро» на  основе драматургического развития музыкальных образов и представление о жанре симфонии как романе в звуках; расширение представлений учащихся об ассоциативно-образных связях музыки с другими видами искусства. Симфония №103(с тремоло литавр</w:t>
      </w:r>
      <w:proofErr w:type="gramStart"/>
      <w:r w:rsidRPr="0093000F">
        <w:rPr>
          <w:rFonts w:ascii="Times New Roman" w:hAnsi="Times New Roman"/>
          <w:sz w:val="24"/>
          <w:szCs w:val="24"/>
        </w:rPr>
        <w:t>)</w:t>
      </w:r>
      <w:proofErr w:type="spellStart"/>
      <w:r w:rsidRPr="0093000F">
        <w:rPr>
          <w:rFonts w:ascii="Times New Roman" w:hAnsi="Times New Roman"/>
          <w:sz w:val="24"/>
          <w:szCs w:val="24"/>
        </w:rPr>
        <w:t>Й</w:t>
      </w:r>
      <w:proofErr w:type="gramEnd"/>
      <w:r w:rsidRPr="0093000F">
        <w:rPr>
          <w:rFonts w:ascii="Times New Roman" w:hAnsi="Times New Roman"/>
          <w:sz w:val="24"/>
          <w:szCs w:val="24"/>
        </w:rPr>
        <w:t>.Гайдна</w:t>
      </w:r>
      <w:proofErr w:type="spellEnd"/>
      <w:r w:rsidRPr="0093000F">
        <w:rPr>
          <w:rFonts w:ascii="Times New Roman" w:hAnsi="Times New Roman"/>
          <w:sz w:val="24"/>
          <w:szCs w:val="24"/>
        </w:rPr>
        <w:t>. Симфония №40 В.Моцарта. Симфония №1</w:t>
      </w:r>
      <w:proofErr w:type="gramStart"/>
      <w:r w:rsidRPr="0093000F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3000F">
        <w:rPr>
          <w:rFonts w:ascii="Times New Roman" w:hAnsi="Times New Roman"/>
          <w:sz w:val="24"/>
          <w:szCs w:val="24"/>
        </w:rPr>
        <w:t xml:space="preserve">«Классическая») С.Прокофьева. Симфония №5 Л.Бетховена, Симфония №8 («Неоконченная») Ф.Шуберта. Симфония №1 </w:t>
      </w:r>
      <w:proofErr w:type="spellStart"/>
      <w:r w:rsidRPr="0093000F">
        <w:rPr>
          <w:rFonts w:ascii="Times New Roman" w:hAnsi="Times New Roman"/>
          <w:sz w:val="24"/>
          <w:szCs w:val="24"/>
        </w:rPr>
        <w:t>В.Калинникова</w:t>
      </w:r>
      <w:proofErr w:type="spellEnd"/>
      <w:r w:rsidRPr="0093000F">
        <w:rPr>
          <w:rFonts w:ascii="Times New Roman" w:hAnsi="Times New Roman"/>
          <w:sz w:val="24"/>
          <w:szCs w:val="24"/>
        </w:rPr>
        <w:t xml:space="preserve">. Картинная галерея. Симфония № 5 П.Чайковского. Симфония №7 («Ленинградская») Д.Шостаковича».   Образы симфонии, идея; личность художника и судьба композитора через призму музыкального произведения. Черты стиля, </w:t>
      </w:r>
      <w:r w:rsidRPr="0093000F">
        <w:rPr>
          <w:rFonts w:ascii="Times New Roman" w:hAnsi="Times New Roman"/>
          <w:sz w:val="24"/>
          <w:szCs w:val="24"/>
        </w:rPr>
        <w:lastRenderedPageBreak/>
        <w:t>особенности симфонизма композиторов. Ощутить современность художественных произведений, посвящённых  судьбоносным событиям истории страны понять способы создания художественного образа  и драматургию его развёртывания в контрастном сопоставлении отдельных тем и частей симфонии; сравнить с драматургией музыкально-сценических произведений (оперой Бородина и балетом Тищенко, созданными на основе «Слова о полку Игореве»).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  28.  «Симфоническая картина «Празднества» К.Дебюсси»(1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Закрепление представлений учащихся о стиле «импрессионизма»; актуализировать музыкально-слуховые представления о музыке К.Дебюсси; анализ приёмов драматургического развития в симфонической картине «Празднества», сравнить музыкальный язык «Празднеств» с другими сочинениями на тему праздника.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29. «Инструментальный концерт. Концерт для скрипки с оркестром А.Хачатуряна» 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Вспомнить знакомые концерты (инструментальные и хоровые), определить их образный строй; дать и информацию об истории создания жанра концерта; определить содержание, эмоциональный строй и национальный колорит «Концерта для скрипки  и фортепиано» А.Хачатуряна, функции солиста и оркестра, особенности развития образов.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30. «Рапсодия в стиле блюз Дж</w:t>
      </w:r>
      <w:proofErr w:type="gramStart"/>
      <w:r w:rsidRPr="0093000F">
        <w:rPr>
          <w:rFonts w:ascii="Times New Roman" w:hAnsi="Times New Roman"/>
          <w:b/>
          <w:sz w:val="24"/>
          <w:szCs w:val="24"/>
        </w:rPr>
        <w:t>.Г</w:t>
      </w:r>
      <w:proofErr w:type="gramEnd"/>
      <w:r w:rsidRPr="0093000F">
        <w:rPr>
          <w:rFonts w:ascii="Times New Roman" w:hAnsi="Times New Roman"/>
          <w:b/>
          <w:sz w:val="24"/>
          <w:szCs w:val="24"/>
        </w:rPr>
        <w:t>ершвина» 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Закрепить представления о жанре рапсодии, симфоджазе, приёмах драматургического развития на примере  сочинения Дж</w:t>
      </w:r>
      <w:proofErr w:type="gramStart"/>
      <w:r w:rsidRPr="0093000F">
        <w:rPr>
          <w:rFonts w:ascii="Times New Roman" w:hAnsi="Times New Roman"/>
          <w:sz w:val="24"/>
          <w:szCs w:val="24"/>
        </w:rPr>
        <w:t>.Г</w:t>
      </w:r>
      <w:proofErr w:type="gramEnd"/>
      <w:r w:rsidRPr="0093000F">
        <w:rPr>
          <w:rFonts w:ascii="Times New Roman" w:hAnsi="Times New Roman"/>
          <w:sz w:val="24"/>
          <w:szCs w:val="24"/>
        </w:rPr>
        <w:t>ершвина.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31. «Музыка народов мира»</w:t>
      </w:r>
      <w:r w:rsidRPr="0093000F">
        <w:rPr>
          <w:rFonts w:ascii="Times New Roman" w:hAnsi="Times New Roman"/>
          <w:sz w:val="24"/>
          <w:szCs w:val="24"/>
        </w:rPr>
        <w:t>(1 час)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 xml:space="preserve">  Систематизировать жизненно-музыкальный опыт учащихся на основе восприятия и исполнения обработок мелодий разных народов мира; обобщить представления учащихся о выразительных возможностях фольклора в современной музыкальной культуре; познакомить их с известными исполнителями музыки народной традиции. Презентации исследовательских проектов учащихся.  Обобщение  фактических знаний учащихся, применение и приобретение новых знаний путём самообразования.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Урок 32. Популярные хиты из мюзиклов и </w:t>
      </w:r>
      <w:proofErr w:type="spellStart"/>
      <w:proofErr w:type="gramStart"/>
      <w:r w:rsidRPr="0093000F">
        <w:rPr>
          <w:rFonts w:ascii="Times New Roman" w:hAnsi="Times New Roman"/>
          <w:b/>
          <w:sz w:val="24"/>
          <w:szCs w:val="24"/>
        </w:rPr>
        <w:t>рок-опер</w:t>
      </w:r>
      <w:proofErr w:type="spellEnd"/>
      <w:proofErr w:type="gramEnd"/>
      <w:r w:rsidRPr="0093000F">
        <w:rPr>
          <w:rFonts w:ascii="Times New Roman" w:hAnsi="Times New Roman"/>
          <w:b/>
          <w:sz w:val="24"/>
          <w:szCs w:val="24"/>
        </w:rPr>
        <w:t>.».</w:t>
      </w:r>
      <w:r w:rsidRPr="0093000F">
        <w:rPr>
          <w:rFonts w:ascii="Times New Roman" w:hAnsi="Times New Roman"/>
          <w:sz w:val="24"/>
          <w:szCs w:val="24"/>
        </w:rPr>
        <w:t xml:space="preserve">   </w:t>
      </w:r>
      <w:r w:rsidRPr="0093000F">
        <w:rPr>
          <w:rFonts w:ascii="Times New Roman" w:hAnsi="Times New Roman"/>
          <w:b/>
          <w:sz w:val="24"/>
          <w:szCs w:val="24"/>
        </w:rPr>
        <w:t>(1ч).</w:t>
      </w:r>
      <w:r w:rsidRPr="0093000F">
        <w:rPr>
          <w:rFonts w:ascii="Times New Roman" w:hAnsi="Times New Roman"/>
          <w:sz w:val="24"/>
          <w:szCs w:val="24"/>
        </w:rPr>
        <w:t xml:space="preserve"> 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sz w:val="24"/>
          <w:szCs w:val="24"/>
        </w:rPr>
        <w:t>Систематизировать жизненно-музыкальный опыт учащихся на основе восприятия и исполнения обработок мелодий разных народов мира; обобщить представления учащихся о выразительных возможностях фольклора в современной музыкальной культуре; познакомить их с известными исполнителями музыки народной традиции. Презентации исследовательских проектов учащихся.  Обобщение  фактических знаний учащихся, применение и приобретение новых знаний путём самообразования.</w:t>
      </w:r>
    </w:p>
    <w:p w:rsidR="00634E80" w:rsidRPr="0093000F" w:rsidRDefault="00634E80" w:rsidP="009640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Урок 33-34. Обобщение по разделу и курсу</w:t>
      </w:r>
      <w:r w:rsidRPr="0093000F">
        <w:rPr>
          <w:rFonts w:ascii="Times New Roman" w:hAnsi="Times New Roman"/>
          <w:sz w:val="24"/>
          <w:szCs w:val="24"/>
        </w:rPr>
        <w:t>.(2 час) Обобщение музыкальных и художественных впечатлений, знаний, опыта школьников, опыт исполнительства, защита проектов</w:t>
      </w:r>
    </w:p>
    <w:p w:rsidR="00634E80" w:rsidRPr="0093000F" w:rsidRDefault="00634E80" w:rsidP="00BA25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                          </w:t>
      </w: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676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 xml:space="preserve">                            Тематическое планирование уроков 5 класс</w:t>
      </w:r>
    </w:p>
    <w:p w:rsidR="00634E80" w:rsidRPr="0093000F" w:rsidRDefault="00634E80" w:rsidP="00060C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1"/>
        <w:gridCol w:w="279"/>
        <w:gridCol w:w="4373"/>
        <w:gridCol w:w="983"/>
        <w:gridCol w:w="1638"/>
        <w:gridCol w:w="1372"/>
      </w:tblGrid>
      <w:tr w:rsidR="00634E80" w:rsidRPr="0093000F" w:rsidTr="00060CF5">
        <w:tc>
          <w:tcPr>
            <w:tcW w:w="675" w:type="dxa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№ </w:t>
            </w:r>
          </w:p>
        </w:tc>
        <w:tc>
          <w:tcPr>
            <w:tcW w:w="4817" w:type="dxa"/>
            <w:gridSpan w:val="2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Наименование разделов и тем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3119" w:type="dxa"/>
            <w:gridSpan w:val="2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Дата проведения</w:t>
            </w:r>
          </w:p>
        </w:tc>
      </w:tr>
      <w:tr w:rsidR="00634E80" w:rsidRPr="0093000F" w:rsidTr="00060CF5">
        <w:tc>
          <w:tcPr>
            <w:tcW w:w="5492" w:type="dxa"/>
            <w:gridSpan w:val="3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 w:rsidRPr="0093000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93000F">
              <w:rPr>
                <w:rFonts w:ascii="Times New Roman" w:hAnsi="Times New Roman"/>
                <w:b/>
                <w:sz w:val="24"/>
                <w:szCs w:val="24"/>
              </w:rPr>
              <w:t xml:space="preserve">  полугодия:  “Музыка и литература”</w:t>
            </w: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</w:rPr>
              <w:t>(16 час.)</w:t>
            </w: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</w:t>
            </w: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факт</w:t>
            </w:r>
          </w:p>
        </w:tc>
      </w:tr>
      <w:tr w:rsidR="00634E80" w:rsidRPr="0093000F" w:rsidTr="00060CF5">
        <w:trPr>
          <w:trHeight w:val="28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93000F">
              <w:rPr>
                <w:rFonts w:ascii="Times New Roman" w:hAnsi="Times New Roman"/>
                <w:sz w:val="24"/>
                <w:szCs w:val="24"/>
              </w:rPr>
              <w:t>Что  роднит  музыку   с  литературой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7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8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Вокальная  музыка  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7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2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Вокальная музыка. Народное творчество.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1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9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Вокальная музыка. Романс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15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0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Фольклор в музыке русских композиторов.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5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1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Фольклор в музыке русских композиторов.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2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4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Жанры инструментальной и вокальной музыки.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19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1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Вторая жизнь песни.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1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5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Всю жизнь свою несу музыку в душе…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5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0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Писатели и поэты о музыке и музыкантах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1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8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Писатели и поэты о музыке и музыкантах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2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1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Первое путешествие в музыкальный театр. Опера.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3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0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Первое путешествие в музыкальный театр. Опера.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4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4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Первое путешествие в музыкальный театр. Балет.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1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0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Первое путешествие в музыкальный театр. Балет.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4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9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Музыка в театре, в кино, на телевидении</w:t>
            </w: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Первое путешествие в музыкальный театр. Мюзикл.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43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c>
          <w:tcPr>
            <w:tcW w:w="5492" w:type="dxa"/>
            <w:gridSpan w:val="3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 w:rsidRPr="0093000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93000F">
              <w:rPr>
                <w:rFonts w:ascii="Times New Roman" w:hAnsi="Times New Roman"/>
                <w:b/>
                <w:sz w:val="24"/>
                <w:szCs w:val="24"/>
              </w:rPr>
              <w:t xml:space="preserve">  полугодия: Музыка и изобразительное искусство </w:t>
            </w: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14" w:type="dxa"/>
            <w:gridSpan w:val="3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</w:rPr>
              <w:t>(18 часов)</w:t>
            </w:r>
          </w:p>
        </w:tc>
      </w:tr>
      <w:tr w:rsidR="00634E80" w:rsidRPr="0093000F" w:rsidTr="00060CF5">
        <w:trPr>
          <w:trHeight w:val="31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Что  роднит  музыку  с изобразительным   искусством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2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1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>Небесное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   и  земное  в  звуках  и  красках.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2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19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Звать через  прошлое  к  настоящему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3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4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Звать через  прошлое  к  настоящему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7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8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Музыкальная живопись и живописная музыка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5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1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Музыкальная живопись и живописная музыка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4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8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Колокольность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  в  музыке  и   изобразительном  искусстве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7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4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Портрет   в  музыке  и  изобразительном  искусстве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19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9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Портрет   в  музыке  и  изобразительном  искусстве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15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4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Волшебная  палочка  дирижера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18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5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Образы  борьбы  и  победы  в  искусстве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5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15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Застывшая  музыка.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6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7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Полифония  в  музыке  и  живописи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4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4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Музыка   на  мольберте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7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40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Импрессионизм   в  музыке  и  живописи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7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2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О  подвигах,  о  доблести  и  славе...  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0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25"/>
        </w:trPr>
        <w:tc>
          <w:tcPr>
            <w:tcW w:w="959" w:type="dxa"/>
            <w:gridSpan w:val="2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В  каждой  мимолетности   вижу  я  миры…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15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210"/>
        </w:trPr>
        <w:tc>
          <w:tcPr>
            <w:tcW w:w="959" w:type="dxa"/>
            <w:gridSpan w:val="2"/>
            <w:vMerge w:val="restart"/>
          </w:tcPr>
          <w:p w:rsidR="00634E80" w:rsidRDefault="00634E80" w:rsidP="00DA6BB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634E80" w:rsidRDefault="00634E80" w:rsidP="00DA6BB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34</w:t>
            </w:r>
          </w:p>
          <w:p w:rsidR="00634E80" w:rsidRPr="0093000F" w:rsidRDefault="00634E80" w:rsidP="00DA6BB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</w:t>
            </w:r>
          </w:p>
        </w:tc>
        <w:tc>
          <w:tcPr>
            <w:tcW w:w="4533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Мир   композитора.  С  веком  наравне.  </w:t>
            </w:r>
          </w:p>
        </w:tc>
        <w:tc>
          <w:tcPr>
            <w:tcW w:w="995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rPr>
          <w:trHeight w:val="300"/>
        </w:trPr>
        <w:tc>
          <w:tcPr>
            <w:tcW w:w="959" w:type="dxa"/>
            <w:gridSpan w:val="2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060CF5">
        <w:tc>
          <w:tcPr>
            <w:tcW w:w="959" w:type="dxa"/>
            <w:gridSpan w:val="2"/>
          </w:tcPr>
          <w:p w:rsidR="00634E80" w:rsidRPr="0093000F" w:rsidRDefault="00634E80" w:rsidP="00282247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</w:t>
            </w: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634E80" w:rsidRPr="0093000F" w:rsidRDefault="00634E80" w:rsidP="00060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060C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Тематическое планирование уроков 6 класс</w:t>
      </w:r>
    </w:p>
    <w:p w:rsidR="00634E80" w:rsidRPr="0093000F" w:rsidRDefault="00634E80" w:rsidP="00060C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4533"/>
        <w:gridCol w:w="995"/>
        <w:gridCol w:w="1701"/>
        <w:gridCol w:w="1418"/>
      </w:tblGrid>
      <w:tr w:rsidR="00634E80" w:rsidRPr="0093000F" w:rsidTr="00282247">
        <w:tc>
          <w:tcPr>
            <w:tcW w:w="959" w:type="dxa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№ </w:t>
            </w: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Наименование разделов и тем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3119" w:type="dxa"/>
            <w:gridSpan w:val="2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Дата проведения</w:t>
            </w:r>
          </w:p>
        </w:tc>
      </w:tr>
      <w:tr w:rsidR="00634E80" w:rsidRPr="0093000F" w:rsidTr="00282247">
        <w:tc>
          <w:tcPr>
            <w:tcW w:w="5492" w:type="dxa"/>
            <w:gridSpan w:val="2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Тема </w:t>
            </w: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 полугодия «Мир образов вокальной и инструментальной музыки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proofErr w:type="gramStart"/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16 час)</w:t>
            </w:r>
            <w:proofErr w:type="gramEnd"/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</w:t>
            </w: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факт</w:t>
            </w:r>
          </w:p>
        </w:tc>
      </w:tr>
      <w:tr w:rsidR="00634E80" w:rsidRPr="0093000F" w:rsidTr="00282247">
        <w:trPr>
          <w:trHeight w:val="57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Удивительный мир музыкальных образов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828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Образы романсов и песен русских композиторов. Старинный русский романс.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0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Два музыкальных посвящения. Портрет в музыке и живописи. Картинная галерея.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76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Два музыкальных посвящения. Портрет в музыке и живописи. Картинная галерея.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86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«Уноси мое сердце в звенящую даль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..»</w:t>
            </w:r>
            <w:proofErr w:type="gramEnd"/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0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Музыкальный образ и мастерство исполнителя.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3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Обряды и обычаи в фольклоре и творчестве композиторов.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0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Образы песен зарубежных композиторов. Искусство прекрасного пения. 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62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Старинной песни мир. Баллада «Лесной царь»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828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Образы русской народной и духовной музыки. Народное искусство Древней Руси.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7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Образы русской народной и духовной музыки. Духовный концерт.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16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«Фрески Софии Киевской»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86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«Перезвоны». Молитва.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828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Образы духовной музыки Западной Европы. 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Небесное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земное в музыке Баха. Полифония. Фуга. Хорал.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828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Образы духовной музыки Западной Европы. 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Небесное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земное в музыке Баха. Полифония. Фуга. Хорал.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835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Образы скорби и печали. Фортуна правит миром. «Кармина Бурана»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c>
          <w:tcPr>
            <w:tcW w:w="5492" w:type="dxa"/>
            <w:gridSpan w:val="2"/>
          </w:tcPr>
          <w:p w:rsidR="00634E80" w:rsidRPr="0093000F" w:rsidRDefault="00634E80" w:rsidP="00282247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93000F">
              <w:rPr>
                <w:rStyle w:val="c21"/>
                <w:b/>
                <w:bCs/>
                <w:color w:val="000000"/>
              </w:rPr>
              <w:t>Тема  II  полугодия: «Мир образов камерной и симфонической музыки»</w:t>
            </w:r>
          </w:p>
        </w:tc>
        <w:tc>
          <w:tcPr>
            <w:tcW w:w="4114" w:type="dxa"/>
            <w:gridSpan w:val="3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(18 часов)</w:t>
            </w:r>
          </w:p>
        </w:tc>
      </w:tr>
      <w:tr w:rsidR="00634E80" w:rsidRPr="0093000F" w:rsidTr="00282247">
        <w:trPr>
          <w:trHeight w:val="60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Авторская музыка: прошлое и настоящее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0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Джаз – искусство 20 века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16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Вечные темы искусства и жизни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62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Образы камерной музыки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7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Инструментальная баллада.     Ночной пейзаж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0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Инструментальный концерт. «Итальянский концерт».</w:t>
            </w:r>
            <w:r w:rsidRPr="0093000F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828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Космический пейзаж». «Быть может, вся природа – мозаика цветов?» Картинная галерея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828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Образы симфонической музыки «Метель». Музыкальные иллюстрации к повести А.С.Пушкина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828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Образы симфонической музыки «Метель». Музыкальные иллюстрации к повести А.С.Пушкина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828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Симфоническое развитие </w:t>
            </w:r>
            <w:proofErr w:type="spellStart"/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музкальных</w:t>
            </w:r>
            <w:proofErr w:type="spellEnd"/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образов. «В печали весел, а в веселье </w:t>
            </w:r>
            <w:proofErr w:type="gramStart"/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печален</w:t>
            </w:r>
            <w:proofErr w:type="gramEnd"/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».  Связь времен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828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Симфоническое развитие </w:t>
            </w:r>
            <w:proofErr w:type="spellStart"/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музкальных</w:t>
            </w:r>
            <w:proofErr w:type="spellEnd"/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образов. «В печали весел, а в веселье </w:t>
            </w:r>
            <w:proofErr w:type="gramStart"/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печален</w:t>
            </w:r>
            <w:proofErr w:type="gramEnd"/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».  Связь времен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46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Программная увертюра. Увертюра «Эгмонт».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62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Программная увертюра. Увертюра «Эгмонт».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62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Увертюра-фантазия «Ромео и Джульетта».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62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Увертюра-фантазия «Ромео и Джульетта».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86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Мир музыкального театра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601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Мир музыкального театра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586"/>
        </w:trPr>
        <w:tc>
          <w:tcPr>
            <w:tcW w:w="959" w:type="dxa"/>
          </w:tcPr>
          <w:p w:rsidR="00634E80" w:rsidRPr="0093000F" w:rsidRDefault="00634E80" w:rsidP="00060CF5">
            <w:pPr>
              <w:pStyle w:val="a3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Style w:val="c21"/>
                <w:rFonts w:ascii="Times New Roman" w:hAnsi="Times New Roman"/>
                <w:bCs/>
                <w:color w:val="000000"/>
                <w:sz w:val="24"/>
                <w:szCs w:val="24"/>
              </w:rPr>
              <w:t>Образы киномузыки.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c>
          <w:tcPr>
            <w:tcW w:w="959" w:type="dxa"/>
          </w:tcPr>
          <w:p w:rsidR="00634E80" w:rsidRPr="0093000F" w:rsidRDefault="00634E80" w:rsidP="00282247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3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995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</w:t>
            </w:r>
          </w:p>
        </w:tc>
        <w:tc>
          <w:tcPr>
            <w:tcW w:w="1701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634E80" w:rsidRPr="0093000F" w:rsidRDefault="00634E80" w:rsidP="00060C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060C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000F">
        <w:rPr>
          <w:rFonts w:ascii="Times New Roman" w:hAnsi="Times New Roman"/>
          <w:b/>
          <w:sz w:val="24"/>
          <w:szCs w:val="24"/>
        </w:rPr>
        <w:t>Тематическое планирование уроков 7 класс</w:t>
      </w:r>
    </w:p>
    <w:p w:rsidR="00634E80" w:rsidRPr="0093000F" w:rsidRDefault="00634E80" w:rsidP="00060C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8"/>
        <w:gridCol w:w="4534"/>
        <w:gridCol w:w="997"/>
        <w:gridCol w:w="1558"/>
        <w:gridCol w:w="1808"/>
      </w:tblGrid>
      <w:tr w:rsidR="00634E80" w:rsidRPr="0093000F" w:rsidTr="00282247">
        <w:tc>
          <w:tcPr>
            <w:tcW w:w="958" w:type="dxa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№ </w:t>
            </w:r>
          </w:p>
        </w:tc>
        <w:tc>
          <w:tcPr>
            <w:tcW w:w="4534" w:type="dxa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Наименование разделов и тем</w:t>
            </w:r>
          </w:p>
        </w:tc>
        <w:tc>
          <w:tcPr>
            <w:tcW w:w="997" w:type="dxa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Всего час.</w:t>
            </w:r>
          </w:p>
        </w:tc>
        <w:tc>
          <w:tcPr>
            <w:tcW w:w="3366" w:type="dxa"/>
            <w:gridSpan w:val="2"/>
          </w:tcPr>
          <w:p w:rsidR="00634E80" w:rsidRPr="0093000F" w:rsidRDefault="00634E80" w:rsidP="00282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Дата проведения</w:t>
            </w:r>
          </w:p>
        </w:tc>
      </w:tr>
      <w:tr w:rsidR="00634E80" w:rsidRPr="0093000F" w:rsidTr="00282247">
        <w:tc>
          <w:tcPr>
            <w:tcW w:w="5492" w:type="dxa"/>
            <w:gridSpan w:val="2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</w:rPr>
              <w:t>Тема 1 полугодия:  «Особенности драматургии сценической музыки »</w:t>
            </w:r>
            <w:r w:rsidRPr="009300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(16 час)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</w:t>
            </w: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Факт</w:t>
            </w: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Классика и современность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В музыкальном театре. Опера.  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В музыкальном театре. Опера.  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Опера М.И.Глинки  «Иван Сусанин»;  Опера А.П.Бородина «Князь Игорь»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Опера М.И.Глинки  «Иван Сусанин»;  Опера А.П.Бородина «Князь Игорь»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«В музыкальном театре. Балет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.;  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Балет Б.И.Тищенко «Ярославна».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«В музыкальном театре. Балет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.;  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Балет Б.И.Тищенко «Ярославна».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«В музыкальном театре. Балет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.;  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Балет Б.И.Тищенко «Ярославна».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.«Героическая тема в русской музыке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В музыкальном театре. Мой народ - американцы. </w:t>
            </w: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Порги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Бесс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>. Первая американская национальная опера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Опера Ж.Бизе «</w:t>
            </w: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Кармен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Балет Р.К.Щедрина «</w:t>
            </w: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Кармен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 - сюита».  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« Сюжеты и образы духовной музыки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«Рок - опера  </w:t>
            </w: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Э.Л.Уэббера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 «Иисус Христос – суперзвезда». Вечные темы. Главные образы.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«Рок - опера  </w:t>
            </w: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Э.Л.Уэббера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 «Иисус Христос – суперзвезда». Вечные темы. Главные образы.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«Музыка к драматическому спектаклю. «Ромео и Джульетта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>»,.«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Гоголь-сюита».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5492" w:type="dxa"/>
            <w:gridSpan w:val="2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b/>
                <w:sz w:val="24"/>
                <w:szCs w:val="24"/>
              </w:rPr>
              <w:t>Тема  2 полугодия: «Особенности драматургии камерной и симфонической музыки».</w:t>
            </w:r>
          </w:p>
        </w:tc>
        <w:tc>
          <w:tcPr>
            <w:tcW w:w="997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18 час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«Музыкальная драматургия – развитие музыки». Два направления музыкальной культуры: духовная и светская музыка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«Музыкальная драматургия – развитие музыки». Два направления музыкальной культуры: духовная и светская музыка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Камерная инструментальная музыка.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  ,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транскрипция».</w:t>
            </w:r>
          </w:p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Камерная инструментальная музыка.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  ,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транскрипция».(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«Циклические формы инструментальной музыки. Кончерто гроссо. Сюита в старинном стиле А. </w:t>
            </w: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Шнитке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Соната. Л.В.Бетховен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оната №8»,В.А.Моцарт «Соната №11», С.С.Прокофьев «Соната №2»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Соната. Л.В.Бетховен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оната №8»,В.А.Моцарт «Соната №11», С.С.Прокофьев «Соната №2»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Соната. Л.В.Бетховен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оната №8»,В.А.Моцарт «Соната №11», С.С.Прокофьев «Соната №2»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«Симфоническая музыка. Симфония №103 («С тремоло литавр») </w:t>
            </w: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Й.Гайдна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>. Симфония №40 В.-А.Моцарта»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«Симфоническая музыка. Симфония №103 («С тремоло литавр») </w:t>
            </w: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Й.Гайдна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>. Симфония №40 В.-А.Моцарта»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«Симфоническая музыка. Симфония №103 («С тремоло литавр») </w:t>
            </w:r>
            <w:proofErr w:type="spellStart"/>
            <w:r w:rsidRPr="0093000F">
              <w:rPr>
                <w:rFonts w:ascii="Times New Roman" w:hAnsi="Times New Roman"/>
                <w:sz w:val="24"/>
                <w:szCs w:val="24"/>
              </w:rPr>
              <w:t>Й.Гайдна</w:t>
            </w:r>
            <w:proofErr w:type="spellEnd"/>
            <w:r w:rsidRPr="009300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000F">
              <w:rPr>
                <w:rFonts w:ascii="Times New Roman" w:hAnsi="Times New Roman"/>
                <w:sz w:val="24"/>
                <w:szCs w:val="24"/>
              </w:rPr>
              <w:lastRenderedPageBreak/>
              <w:t>Симфония №40 В.-А.Моцарта»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>«Симфоническая картина «Празднества» К.Дебюсси»(</w:t>
            </w:r>
            <w:proofErr w:type="gramEnd"/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«Инструментальный концерт. Концерт для скрипки с оркестром А.Хачатуряна»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«Рапсодия в стиле блюз Дж</w:t>
            </w: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ершвина»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>«Музыка народов мира»(</w:t>
            </w:r>
            <w:proofErr w:type="gramEnd"/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 xml:space="preserve">Популярные хиты из мюзиклов и </w:t>
            </w:r>
            <w:proofErr w:type="spellStart"/>
            <w:proofErr w:type="gramStart"/>
            <w:r w:rsidRPr="0093000F">
              <w:rPr>
                <w:rFonts w:ascii="Times New Roman" w:hAnsi="Times New Roman"/>
                <w:sz w:val="24"/>
                <w:szCs w:val="24"/>
              </w:rPr>
              <w:t>рок-опер</w:t>
            </w:r>
            <w:proofErr w:type="spellEnd"/>
            <w:proofErr w:type="gramEnd"/>
            <w:r w:rsidRPr="0093000F">
              <w:rPr>
                <w:rFonts w:ascii="Times New Roman" w:hAnsi="Times New Roman"/>
                <w:sz w:val="24"/>
                <w:szCs w:val="24"/>
              </w:rPr>
              <w:t>.».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Обобщение по разделу и курсу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 w:val="restart"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 w:val="restart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</w:rPr>
              <w:t>Обобщение по разделу и курсу</w:t>
            </w:r>
          </w:p>
        </w:tc>
        <w:tc>
          <w:tcPr>
            <w:tcW w:w="997" w:type="dxa"/>
            <w:vMerge w:val="restart"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rPr>
          <w:trHeight w:val="20"/>
        </w:trPr>
        <w:tc>
          <w:tcPr>
            <w:tcW w:w="958" w:type="dxa"/>
            <w:vMerge/>
          </w:tcPr>
          <w:p w:rsidR="00634E80" w:rsidRPr="0093000F" w:rsidRDefault="00634E80" w:rsidP="00060CF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  <w:vMerge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34E80" w:rsidRPr="0093000F" w:rsidRDefault="00634E80" w:rsidP="0028224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34E80" w:rsidRPr="0093000F" w:rsidTr="00282247">
        <w:tc>
          <w:tcPr>
            <w:tcW w:w="958" w:type="dxa"/>
          </w:tcPr>
          <w:p w:rsidR="00634E80" w:rsidRPr="0093000F" w:rsidRDefault="00634E80" w:rsidP="00282247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4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300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Всего </w:t>
            </w:r>
          </w:p>
        </w:tc>
        <w:tc>
          <w:tcPr>
            <w:tcW w:w="997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</w:t>
            </w:r>
          </w:p>
        </w:tc>
        <w:tc>
          <w:tcPr>
            <w:tcW w:w="155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8" w:type="dxa"/>
          </w:tcPr>
          <w:p w:rsidR="00634E80" w:rsidRPr="0093000F" w:rsidRDefault="00634E80" w:rsidP="00282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634E80" w:rsidRPr="0093000F" w:rsidRDefault="00634E80" w:rsidP="00060C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060CF5">
      <w:pPr>
        <w:rPr>
          <w:rFonts w:ascii="Times New Roman" w:hAnsi="Times New Roman"/>
          <w:b/>
          <w:sz w:val="24"/>
          <w:szCs w:val="24"/>
        </w:rPr>
      </w:pPr>
    </w:p>
    <w:p w:rsidR="00634E80" w:rsidRPr="0093000F" w:rsidRDefault="00634E80" w:rsidP="00BA25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sectPr w:rsidR="00634E80" w:rsidRPr="0093000F" w:rsidSect="00BA25B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546" w:rsidRDefault="00FC3546" w:rsidP="006B58C2">
      <w:pPr>
        <w:spacing w:after="0" w:line="240" w:lineRule="auto"/>
      </w:pPr>
      <w:r>
        <w:separator/>
      </w:r>
    </w:p>
  </w:endnote>
  <w:endnote w:type="continuationSeparator" w:id="0">
    <w:p w:rsidR="00FC3546" w:rsidRDefault="00FC3546" w:rsidP="006B5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546" w:rsidRDefault="00FC3546" w:rsidP="006B58C2">
      <w:pPr>
        <w:spacing w:after="0" w:line="240" w:lineRule="auto"/>
      </w:pPr>
      <w:r>
        <w:separator/>
      </w:r>
    </w:p>
  </w:footnote>
  <w:footnote w:type="continuationSeparator" w:id="0">
    <w:p w:rsidR="00FC3546" w:rsidRDefault="00FC3546" w:rsidP="006B5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4EA9C5E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</w:abstractNum>
  <w:abstractNum w:abstractNumId="1">
    <w:nsid w:val="01640A1B"/>
    <w:multiLevelType w:val="multilevel"/>
    <w:tmpl w:val="E88A7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3E87877"/>
    <w:multiLevelType w:val="multilevel"/>
    <w:tmpl w:val="9208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7"/>
      <w:numFmt w:val="decimal"/>
      <w:lvlText w:val="%3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25376F"/>
    <w:multiLevelType w:val="hybridMultilevel"/>
    <w:tmpl w:val="DCAE9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5382A"/>
    <w:multiLevelType w:val="multilevel"/>
    <w:tmpl w:val="E4B6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3C3E44"/>
    <w:multiLevelType w:val="hybridMultilevel"/>
    <w:tmpl w:val="9FF89E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F1840F4"/>
    <w:multiLevelType w:val="hybridMultilevel"/>
    <w:tmpl w:val="3A6CC6FC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3B7A12"/>
    <w:multiLevelType w:val="multilevel"/>
    <w:tmpl w:val="BF9E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7C46BF"/>
    <w:multiLevelType w:val="multilevel"/>
    <w:tmpl w:val="92C6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DA42E1"/>
    <w:multiLevelType w:val="hybridMultilevel"/>
    <w:tmpl w:val="889A04A6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4733C"/>
    <w:multiLevelType w:val="hybridMultilevel"/>
    <w:tmpl w:val="C4B602C2"/>
    <w:lvl w:ilvl="0" w:tplc="25720E1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75674DC"/>
    <w:multiLevelType w:val="hybridMultilevel"/>
    <w:tmpl w:val="F6EC5FBA"/>
    <w:lvl w:ilvl="0" w:tplc="FFFFFFFF">
      <w:start w:val="1"/>
      <w:numFmt w:val="bullet"/>
      <w:lvlText w:val="•"/>
      <w:lvlJc w:val="left"/>
      <w:pPr>
        <w:ind w:left="771" w:hanging="360"/>
      </w:p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2">
    <w:nsid w:val="1B385A0F"/>
    <w:multiLevelType w:val="multilevel"/>
    <w:tmpl w:val="7242D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FA7A46"/>
    <w:multiLevelType w:val="hybridMultilevel"/>
    <w:tmpl w:val="548CE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440CD3"/>
    <w:multiLevelType w:val="multilevel"/>
    <w:tmpl w:val="41E8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AB07EC"/>
    <w:multiLevelType w:val="multilevel"/>
    <w:tmpl w:val="1274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6A2659"/>
    <w:multiLevelType w:val="multilevel"/>
    <w:tmpl w:val="D710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FA31B7"/>
    <w:multiLevelType w:val="multilevel"/>
    <w:tmpl w:val="4EE0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E61763"/>
    <w:multiLevelType w:val="multilevel"/>
    <w:tmpl w:val="B30C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576748"/>
    <w:multiLevelType w:val="hybridMultilevel"/>
    <w:tmpl w:val="14BE2990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C82EF2"/>
    <w:multiLevelType w:val="multilevel"/>
    <w:tmpl w:val="7370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4F7BD5"/>
    <w:multiLevelType w:val="multilevel"/>
    <w:tmpl w:val="CB147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87147D"/>
    <w:multiLevelType w:val="multilevel"/>
    <w:tmpl w:val="4C025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155D42"/>
    <w:multiLevelType w:val="hybridMultilevel"/>
    <w:tmpl w:val="1DFEF9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25C7B9C"/>
    <w:multiLevelType w:val="multilevel"/>
    <w:tmpl w:val="AEDA7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D8280F"/>
    <w:multiLevelType w:val="multilevel"/>
    <w:tmpl w:val="E3887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FE35B2"/>
    <w:multiLevelType w:val="multilevel"/>
    <w:tmpl w:val="5E9E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2E49E7"/>
    <w:multiLevelType w:val="multilevel"/>
    <w:tmpl w:val="7568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8"/>
      <w:numFmt w:val="decimal"/>
      <w:lvlText w:val="%3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6AE4CD9"/>
    <w:multiLevelType w:val="multilevel"/>
    <w:tmpl w:val="BCF6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E55F73"/>
    <w:multiLevelType w:val="hybridMultilevel"/>
    <w:tmpl w:val="1DFEF9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E270630"/>
    <w:multiLevelType w:val="multilevel"/>
    <w:tmpl w:val="00D2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EBC5412"/>
    <w:multiLevelType w:val="multilevel"/>
    <w:tmpl w:val="E334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EF97D18"/>
    <w:multiLevelType w:val="multilevel"/>
    <w:tmpl w:val="8A0A2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14D4AF8"/>
    <w:multiLevelType w:val="multilevel"/>
    <w:tmpl w:val="8996B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CD16E5"/>
    <w:multiLevelType w:val="multilevel"/>
    <w:tmpl w:val="1E5C0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722A96"/>
    <w:multiLevelType w:val="hybridMultilevel"/>
    <w:tmpl w:val="D0783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EC48F8"/>
    <w:multiLevelType w:val="multilevel"/>
    <w:tmpl w:val="2356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D02E93"/>
    <w:multiLevelType w:val="hybridMultilevel"/>
    <w:tmpl w:val="DDF0DA4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48362B"/>
    <w:multiLevelType w:val="multilevel"/>
    <w:tmpl w:val="AF863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4E4694"/>
    <w:multiLevelType w:val="hybridMultilevel"/>
    <w:tmpl w:val="9FF89E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CBE5C1F"/>
    <w:multiLevelType w:val="hybridMultilevel"/>
    <w:tmpl w:val="D64A5A7A"/>
    <w:lvl w:ilvl="0" w:tplc="0419000B">
      <w:start w:val="1"/>
      <w:numFmt w:val="bullet"/>
      <w:lvlText w:val=""/>
      <w:lvlJc w:val="left"/>
      <w:pPr>
        <w:tabs>
          <w:tab w:val="num" w:pos="851"/>
        </w:tabs>
        <w:ind w:firstLine="72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D9F7E2E"/>
    <w:multiLevelType w:val="multilevel"/>
    <w:tmpl w:val="E9CA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2638B6"/>
    <w:multiLevelType w:val="hybridMultilevel"/>
    <w:tmpl w:val="9FF89E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E6C48DD"/>
    <w:multiLevelType w:val="hybridMultilevel"/>
    <w:tmpl w:val="F9364E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984372"/>
    <w:multiLevelType w:val="hybridMultilevel"/>
    <w:tmpl w:val="0AE42A12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"/>
  </w:num>
  <w:num w:numId="3">
    <w:abstractNumId w:val="1"/>
  </w:num>
  <w:num w:numId="4">
    <w:abstractNumId w:val="32"/>
  </w:num>
  <w:num w:numId="5">
    <w:abstractNumId w:val="9"/>
  </w:num>
  <w:num w:numId="6">
    <w:abstractNumId w:val="11"/>
  </w:num>
  <w:num w:numId="7">
    <w:abstractNumId w:val="19"/>
  </w:num>
  <w:num w:numId="8">
    <w:abstractNumId w:val="24"/>
  </w:num>
  <w:num w:numId="9">
    <w:abstractNumId w:val="12"/>
  </w:num>
  <w:num w:numId="10">
    <w:abstractNumId w:val="33"/>
  </w:num>
  <w:num w:numId="11">
    <w:abstractNumId w:val="7"/>
  </w:num>
  <w:num w:numId="12">
    <w:abstractNumId w:val="17"/>
  </w:num>
  <w:num w:numId="13">
    <w:abstractNumId w:val="28"/>
  </w:num>
  <w:num w:numId="14">
    <w:abstractNumId w:val="37"/>
  </w:num>
  <w:num w:numId="15">
    <w:abstractNumId w:val="6"/>
  </w:num>
  <w:num w:numId="16">
    <w:abstractNumId w:val="44"/>
  </w:num>
  <w:num w:numId="17">
    <w:abstractNumId w:val="3"/>
  </w:num>
  <w:num w:numId="18">
    <w:abstractNumId w:val="35"/>
  </w:num>
  <w:num w:numId="19">
    <w:abstractNumId w:val="10"/>
  </w:num>
  <w:num w:numId="20">
    <w:abstractNumId w:val="43"/>
  </w:num>
  <w:num w:numId="21">
    <w:abstractNumId w:val="13"/>
  </w:num>
  <w:num w:numId="22">
    <w:abstractNumId w:val="40"/>
  </w:num>
  <w:num w:numId="23">
    <w:abstractNumId w:val="0"/>
  </w:num>
  <w:num w:numId="24">
    <w:abstractNumId w:val="15"/>
  </w:num>
  <w:num w:numId="25">
    <w:abstractNumId w:val="16"/>
  </w:num>
  <w:num w:numId="26">
    <w:abstractNumId w:val="36"/>
  </w:num>
  <w:num w:numId="27">
    <w:abstractNumId w:val="41"/>
  </w:num>
  <w:num w:numId="28">
    <w:abstractNumId w:val="8"/>
  </w:num>
  <w:num w:numId="29">
    <w:abstractNumId w:val="18"/>
  </w:num>
  <w:num w:numId="30">
    <w:abstractNumId w:val="31"/>
  </w:num>
  <w:num w:numId="31">
    <w:abstractNumId w:val="25"/>
  </w:num>
  <w:num w:numId="32">
    <w:abstractNumId w:val="21"/>
  </w:num>
  <w:num w:numId="33">
    <w:abstractNumId w:val="22"/>
  </w:num>
  <w:num w:numId="34">
    <w:abstractNumId w:val="26"/>
  </w:num>
  <w:num w:numId="35">
    <w:abstractNumId w:val="20"/>
  </w:num>
  <w:num w:numId="36">
    <w:abstractNumId w:val="14"/>
  </w:num>
  <w:num w:numId="37">
    <w:abstractNumId w:val="38"/>
  </w:num>
  <w:num w:numId="38">
    <w:abstractNumId w:val="27"/>
  </w:num>
  <w:num w:numId="39">
    <w:abstractNumId w:val="2"/>
  </w:num>
  <w:num w:numId="40">
    <w:abstractNumId w:val="34"/>
  </w:num>
  <w:num w:numId="41">
    <w:abstractNumId w:val="39"/>
  </w:num>
  <w:num w:numId="42">
    <w:abstractNumId w:val="5"/>
  </w:num>
  <w:num w:numId="43">
    <w:abstractNumId w:val="42"/>
  </w:num>
  <w:num w:numId="44">
    <w:abstractNumId w:val="29"/>
  </w:num>
  <w:num w:numId="45">
    <w:abstractNumId w:val="2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2115"/>
    <w:rsid w:val="00017167"/>
    <w:rsid w:val="00026DA8"/>
    <w:rsid w:val="00060CF5"/>
    <w:rsid w:val="000D6FD9"/>
    <w:rsid w:val="000F6B1A"/>
    <w:rsid w:val="00106366"/>
    <w:rsid w:val="001C76C1"/>
    <w:rsid w:val="001D4CC9"/>
    <w:rsid w:val="001E5965"/>
    <w:rsid w:val="00282247"/>
    <w:rsid w:val="002B6519"/>
    <w:rsid w:val="002D48E7"/>
    <w:rsid w:val="00324046"/>
    <w:rsid w:val="00324410"/>
    <w:rsid w:val="00350597"/>
    <w:rsid w:val="00377D31"/>
    <w:rsid w:val="00387159"/>
    <w:rsid w:val="0044410B"/>
    <w:rsid w:val="00457894"/>
    <w:rsid w:val="0046662B"/>
    <w:rsid w:val="00495354"/>
    <w:rsid w:val="004A0A28"/>
    <w:rsid w:val="004F4E93"/>
    <w:rsid w:val="005417CC"/>
    <w:rsid w:val="00550575"/>
    <w:rsid w:val="005A0AB6"/>
    <w:rsid w:val="005B73B8"/>
    <w:rsid w:val="005D1239"/>
    <w:rsid w:val="006328F0"/>
    <w:rsid w:val="00634E80"/>
    <w:rsid w:val="006766FF"/>
    <w:rsid w:val="006871AC"/>
    <w:rsid w:val="006B1424"/>
    <w:rsid w:val="006B58C2"/>
    <w:rsid w:val="006C641B"/>
    <w:rsid w:val="0077758A"/>
    <w:rsid w:val="00780272"/>
    <w:rsid w:val="00794C90"/>
    <w:rsid w:val="00833D7A"/>
    <w:rsid w:val="00840D7D"/>
    <w:rsid w:val="00842FCF"/>
    <w:rsid w:val="00870C0D"/>
    <w:rsid w:val="008A375D"/>
    <w:rsid w:val="008E0475"/>
    <w:rsid w:val="00920E83"/>
    <w:rsid w:val="0093000F"/>
    <w:rsid w:val="00935B37"/>
    <w:rsid w:val="00964095"/>
    <w:rsid w:val="009930C9"/>
    <w:rsid w:val="009B66C4"/>
    <w:rsid w:val="009E1841"/>
    <w:rsid w:val="009F7D76"/>
    <w:rsid w:val="00A53CDA"/>
    <w:rsid w:val="00A742B6"/>
    <w:rsid w:val="00A8230F"/>
    <w:rsid w:val="00AD3AF6"/>
    <w:rsid w:val="00B41A7F"/>
    <w:rsid w:val="00BA25BD"/>
    <w:rsid w:val="00BC3157"/>
    <w:rsid w:val="00C05DFE"/>
    <w:rsid w:val="00C27833"/>
    <w:rsid w:val="00C400C1"/>
    <w:rsid w:val="00C40B01"/>
    <w:rsid w:val="00C44917"/>
    <w:rsid w:val="00CC5C19"/>
    <w:rsid w:val="00DA6BBB"/>
    <w:rsid w:val="00DB5C63"/>
    <w:rsid w:val="00DB7CD4"/>
    <w:rsid w:val="00DC2981"/>
    <w:rsid w:val="00DC410D"/>
    <w:rsid w:val="00DE375A"/>
    <w:rsid w:val="00E50EA7"/>
    <w:rsid w:val="00E91D42"/>
    <w:rsid w:val="00EA1582"/>
    <w:rsid w:val="00EA554D"/>
    <w:rsid w:val="00EB2753"/>
    <w:rsid w:val="00EB5FD2"/>
    <w:rsid w:val="00EC007C"/>
    <w:rsid w:val="00EC0B4D"/>
    <w:rsid w:val="00EC5377"/>
    <w:rsid w:val="00EE4E09"/>
    <w:rsid w:val="00EF4EB9"/>
    <w:rsid w:val="00EF7B16"/>
    <w:rsid w:val="00F0071D"/>
    <w:rsid w:val="00F82115"/>
    <w:rsid w:val="00FC0DC4"/>
    <w:rsid w:val="00FC3458"/>
    <w:rsid w:val="00FC3546"/>
    <w:rsid w:val="00FD5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AF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uiPriority w:val="99"/>
    <w:rsid w:val="00F82115"/>
    <w:pPr>
      <w:widowControl w:val="0"/>
    </w:pPr>
    <w:rPr>
      <w:rFonts w:ascii="Times New Roman" w:eastAsia="Times New Roman" w:hAnsi="Times New Roman"/>
      <w:color w:val="000000"/>
    </w:rPr>
  </w:style>
  <w:style w:type="paragraph" w:customStyle="1" w:styleId="c17">
    <w:name w:val="c17"/>
    <w:basedOn w:val="a"/>
    <w:uiPriority w:val="99"/>
    <w:rsid w:val="00FD50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FD507F"/>
    <w:rPr>
      <w:rFonts w:cs="Times New Roman"/>
    </w:rPr>
  </w:style>
  <w:style w:type="character" w:customStyle="1" w:styleId="c15">
    <w:name w:val="c15"/>
    <w:basedOn w:val="a0"/>
    <w:uiPriority w:val="99"/>
    <w:rsid w:val="00FD507F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5417CC"/>
    <w:rPr>
      <w:rFonts w:cs="Times New Roman"/>
    </w:rPr>
  </w:style>
  <w:style w:type="character" w:customStyle="1" w:styleId="c9">
    <w:name w:val="c9"/>
    <w:basedOn w:val="a0"/>
    <w:uiPriority w:val="99"/>
    <w:rsid w:val="005417CC"/>
    <w:rPr>
      <w:rFonts w:cs="Times New Roman"/>
    </w:rPr>
  </w:style>
  <w:style w:type="paragraph" w:styleId="a3">
    <w:name w:val="List Paragraph"/>
    <w:basedOn w:val="a"/>
    <w:uiPriority w:val="99"/>
    <w:qFormat/>
    <w:rsid w:val="005417CC"/>
    <w:pPr>
      <w:ind w:left="720"/>
      <w:contextualSpacing/>
    </w:pPr>
  </w:style>
  <w:style w:type="character" w:customStyle="1" w:styleId="c8">
    <w:name w:val="c8"/>
    <w:basedOn w:val="a0"/>
    <w:uiPriority w:val="99"/>
    <w:rsid w:val="00F0071D"/>
    <w:rPr>
      <w:rFonts w:cs="Times New Roman"/>
    </w:rPr>
  </w:style>
  <w:style w:type="paragraph" w:customStyle="1" w:styleId="c13">
    <w:name w:val="c13"/>
    <w:basedOn w:val="a"/>
    <w:uiPriority w:val="99"/>
    <w:rsid w:val="00F007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5">
    <w:name w:val="c25"/>
    <w:basedOn w:val="a0"/>
    <w:uiPriority w:val="99"/>
    <w:rsid w:val="00F0071D"/>
    <w:rPr>
      <w:rFonts w:cs="Times New Roman"/>
    </w:rPr>
  </w:style>
  <w:style w:type="character" w:customStyle="1" w:styleId="c18">
    <w:name w:val="c18"/>
    <w:basedOn w:val="a0"/>
    <w:uiPriority w:val="99"/>
    <w:rsid w:val="00E91D42"/>
    <w:rPr>
      <w:rFonts w:cs="Times New Roman"/>
    </w:rPr>
  </w:style>
  <w:style w:type="character" w:customStyle="1" w:styleId="c1">
    <w:name w:val="c1"/>
    <w:basedOn w:val="a0"/>
    <w:uiPriority w:val="99"/>
    <w:rsid w:val="00E91D42"/>
    <w:rPr>
      <w:rFonts w:cs="Times New Roman"/>
    </w:rPr>
  </w:style>
  <w:style w:type="paragraph" w:customStyle="1" w:styleId="c7">
    <w:name w:val="c7"/>
    <w:basedOn w:val="a"/>
    <w:uiPriority w:val="99"/>
    <w:rsid w:val="00E50E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E50EA7"/>
    <w:rPr>
      <w:rFonts w:cs="Times New Roman"/>
    </w:rPr>
  </w:style>
  <w:style w:type="paragraph" w:customStyle="1" w:styleId="c5">
    <w:name w:val="c5"/>
    <w:basedOn w:val="a"/>
    <w:uiPriority w:val="99"/>
    <w:rsid w:val="00DC41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DC410D"/>
    <w:rPr>
      <w:rFonts w:cs="Times New Roman"/>
    </w:rPr>
  </w:style>
  <w:style w:type="character" w:customStyle="1" w:styleId="c12">
    <w:name w:val="c12"/>
    <w:basedOn w:val="a0"/>
    <w:uiPriority w:val="99"/>
    <w:rsid w:val="00842FCF"/>
    <w:rPr>
      <w:rFonts w:cs="Times New Roman"/>
    </w:rPr>
  </w:style>
  <w:style w:type="table" w:styleId="a4">
    <w:name w:val="Table Grid"/>
    <w:basedOn w:val="a1"/>
    <w:uiPriority w:val="99"/>
    <w:rsid w:val="00842F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84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42FC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99"/>
    <w:qFormat/>
    <w:rsid w:val="00842FCF"/>
    <w:rPr>
      <w:rFonts w:cs="Times New Roman"/>
      <w:b/>
      <w:bCs/>
    </w:rPr>
  </w:style>
  <w:style w:type="paragraph" w:styleId="a8">
    <w:name w:val="No Spacing"/>
    <w:link w:val="a9"/>
    <w:uiPriority w:val="99"/>
    <w:qFormat/>
    <w:rsid w:val="00C400C1"/>
    <w:pPr>
      <w:suppressAutoHyphens/>
    </w:pPr>
    <w:rPr>
      <w:rFonts w:eastAsia="Times New Roman"/>
      <w:sz w:val="22"/>
      <w:szCs w:val="22"/>
      <w:lang w:eastAsia="ar-SA"/>
    </w:rPr>
  </w:style>
  <w:style w:type="character" w:customStyle="1" w:styleId="a9">
    <w:name w:val="Без интервала Знак"/>
    <w:link w:val="a8"/>
    <w:uiPriority w:val="99"/>
    <w:locked/>
    <w:rsid w:val="00780272"/>
    <w:rPr>
      <w:rFonts w:eastAsia="Times New Roman"/>
      <w:sz w:val="22"/>
      <w:szCs w:val="22"/>
      <w:lang w:eastAsia="ar-SA" w:bidi="ar-SA"/>
    </w:rPr>
  </w:style>
  <w:style w:type="character" w:styleId="aa">
    <w:name w:val="Hyperlink"/>
    <w:basedOn w:val="a0"/>
    <w:uiPriority w:val="99"/>
    <w:semiHidden/>
    <w:rsid w:val="00780272"/>
    <w:rPr>
      <w:rFonts w:cs="Times New Roman"/>
      <w:color w:val="0000FF"/>
      <w:u w:val="single"/>
    </w:rPr>
  </w:style>
  <w:style w:type="paragraph" w:customStyle="1" w:styleId="1">
    <w:name w:val="Без интервала1"/>
    <w:uiPriority w:val="99"/>
    <w:rsid w:val="00780272"/>
    <w:rPr>
      <w:rFonts w:eastAsia="Times New Roman" w:cs="Calibri"/>
      <w:sz w:val="22"/>
      <w:szCs w:val="22"/>
    </w:rPr>
  </w:style>
  <w:style w:type="paragraph" w:styleId="ab">
    <w:name w:val="footnote text"/>
    <w:basedOn w:val="a"/>
    <w:link w:val="ac"/>
    <w:uiPriority w:val="99"/>
    <w:semiHidden/>
    <w:rsid w:val="00780272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locked/>
    <w:rsid w:val="00780272"/>
    <w:rPr>
      <w:rFonts w:ascii="Calibri" w:hAnsi="Calibri" w:cs="Times New Roman"/>
      <w:sz w:val="20"/>
      <w:szCs w:val="20"/>
    </w:rPr>
  </w:style>
  <w:style w:type="character" w:styleId="ad">
    <w:name w:val="footnote reference"/>
    <w:basedOn w:val="a0"/>
    <w:uiPriority w:val="99"/>
    <w:semiHidden/>
    <w:rsid w:val="00780272"/>
    <w:rPr>
      <w:rFonts w:cs="Times New Roman"/>
      <w:vertAlign w:val="superscript"/>
    </w:rPr>
  </w:style>
  <w:style w:type="character" w:customStyle="1" w:styleId="12">
    <w:name w:val="Основной текст (12)_"/>
    <w:link w:val="121"/>
    <w:uiPriority w:val="99"/>
    <w:locked/>
    <w:rsid w:val="00780272"/>
    <w:rPr>
      <w:sz w:val="19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80272"/>
    <w:pPr>
      <w:shd w:val="clear" w:color="auto" w:fill="FFFFFF"/>
      <w:spacing w:before="240" w:after="0" w:line="192" w:lineRule="exact"/>
    </w:pPr>
    <w:rPr>
      <w:sz w:val="19"/>
      <w:szCs w:val="20"/>
      <w:shd w:val="clear" w:color="auto" w:fill="FFFFFF"/>
      <w:lang/>
    </w:rPr>
  </w:style>
  <w:style w:type="character" w:customStyle="1" w:styleId="19">
    <w:name w:val="Основной текст (19)_"/>
    <w:link w:val="191"/>
    <w:uiPriority w:val="99"/>
    <w:locked/>
    <w:rsid w:val="00780272"/>
    <w:rPr>
      <w:b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780272"/>
    <w:pPr>
      <w:shd w:val="clear" w:color="auto" w:fill="FFFFFF"/>
      <w:spacing w:after="0" w:line="240" w:lineRule="atLeast"/>
    </w:pPr>
    <w:rPr>
      <w:b/>
      <w:sz w:val="20"/>
      <w:szCs w:val="20"/>
      <w:shd w:val="clear" w:color="auto" w:fill="FFFFFF"/>
      <w:lang/>
    </w:rPr>
  </w:style>
  <w:style w:type="character" w:customStyle="1" w:styleId="1919">
    <w:name w:val="Основной текст (19)19"/>
    <w:uiPriority w:val="99"/>
    <w:rsid w:val="00780272"/>
    <w:rPr>
      <w:rFonts w:ascii="Times New Roman" w:hAnsi="Times New Roman"/>
      <w:spacing w:val="0"/>
      <w:sz w:val="20"/>
    </w:rPr>
  </w:style>
  <w:style w:type="character" w:customStyle="1" w:styleId="1222">
    <w:name w:val="Основной текст (12)22"/>
    <w:uiPriority w:val="99"/>
    <w:rsid w:val="00780272"/>
    <w:rPr>
      <w:rFonts w:ascii="Times New Roman" w:hAnsi="Times New Roman"/>
      <w:spacing w:val="0"/>
      <w:sz w:val="19"/>
    </w:rPr>
  </w:style>
  <w:style w:type="character" w:customStyle="1" w:styleId="1221">
    <w:name w:val="Основной текст (12)21"/>
    <w:uiPriority w:val="99"/>
    <w:rsid w:val="00780272"/>
    <w:rPr>
      <w:rFonts w:ascii="Times New Roman" w:hAnsi="Times New Roman"/>
      <w:noProof/>
      <w:spacing w:val="0"/>
      <w:sz w:val="19"/>
    </w:rPr>
  </w:style>
  <w:style w:type="character" w:customStyle="1" w:styleId="1219">
    <w:name w:val="Основной текст (12)19"/>
    <w:uiPriority w:val="99"/>
    <w:rsid w:val="00780272"/>
    <w:rPr>
      <w:rFonts w:ascii="Times New Roman" w:hAnsi="Times New Roman"/>
      <w:spacing w:val="0"/>
      <w:sz w:val="19"/>
    </w:rPr>
  </w:style>
  <w:style w:type="character" w:customStyle="1" w:styleId="10">
    <w:name w:val="Основной шрифт абзаца1"/>
    <w:uiPriority w:val="99"/>
    <w:rsid w:val="00780272"/>
  </w:style>
  <w:style w:type="paragraph" w:styleId="ae">
    <w:name w:val="footer"/>
    <w:basedOn w:val="a"/>
    <w:link w:val="af"/>
    <w:uiPriority w:val="99"/>
    <w:rsid w:val="007802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780272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uiPriority w:val="99"/>
    <w:rsid w:val="00780272"/>
    <w:rPr>
      <w:rFonts w:cs="Times New Roman"/>
    </w:rPr>
  </w:style>
  <w:style w:type="paragraph" w:styleId="af1">
    <w:name w:val="header"/>
    <w:basedOn w:val="a"/>
    <w:link w:val="af2"/>
    <w:uiPriority w:val="99"/>
    <w:rsid w:val="007802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locked/>
    <w:rsid w:val="00780272"/>
    <w:rPr>
      <w:rFonts w:ascii="Times New Roman" w:hAnsi="Times New Roman" w:cs="Times New Roman"/>
      <w:sz w:val="24"/>
      <w:szCs w:val="24"/>
      <w:lang w:eastAsia="ru-RU"/>
    </w:rPr>
  </w:style>
  <w:style w:type="table" w:customStyle="1" w:styleId="-45">
    <w:name w:val="Таблица-сетка 4 — акцент 5"/>
    <w:uiPriority w:val="99"/>
    <w:rsid w:val="00780272"/>
    <w:rPr>
      <w:rFonts w:ascii="Times New Roman" w:eastAsia="Times New Roman" w:hAnsi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uiPriority w:val="99"/>
    <w:locked/>
    <w:rsid w:val="00780272"/>
    <w:rPr>
      <w:shd w:val="clear" w:color="auto" w:fill="FFFFFF"/>
    </w:rPr>
  </w:style>
  <w:style w:type="character" w:customStyle="1" w:styleId="210">
    <w:name w:val="Основной текст (2) + 10"/>
    <w:aliases w:val="5 pt,Полужирный"/>
    <w:uiPriority w:val="99"/>
    <w:rsid w:val="00780272"/>
    <w:rPr>
      <w:rFonts w:ascii="Times New Roman" w:hAnsi="Times New Roman"/>
      <w:b/>
      <w:color w:val="000000"/>
      <w:spacing w:val="0"/>
      <w:w w:val="100"/>
      <w:position w:val="0"/>
      <w:sz w:val="21"/>
      <w:u w:val="none"/>
      <w:lang w:val="ru-RU" w:eastAsia="ru-RU"/>
    </w:rPr>
  </w:style>
  <w:style w:type="paragraph" w:customStyle="1" w:styleId="20">
    <w:name w:val="Основной текст (2)"/>
    <w:basedOn w:val="a"/>
    <w:link w:val="2"/>
    <w:uiPriority w:val="99"/>
    <w:rsid w:val="00780272"/>
    <w:pPr>
      <w:widowControl w:val="0"/>
      <w:shd w:val="clear" w:color="auto" w:fill="FFFFFF"/>
      <w:spacing w:after="0" w:line="269" w:lineRule="exact"/>
    </w:pPr>
    <w:rPr>
      <w:sz w:val="20"/>
      <w:szCs w:val="20"/>
      <w:lang/>
    </w:rPr>
  </w:style>
  <w:style w:type="character" w:customStyle="1" w:styleId="Exact">
    <w:name w:val="Подпись к таблице Exact"/>
    <w:uiPriority w:val="99"/>
    <w:rsid w:val="00780272"/>
    <w:rPr>
      <w:rFonts w:ascii="Times New Roman" w:hAnsi="Times New Roman"/>
      <w:sz w:val="22"/>
      <w:u w:val="none"/>
    </w:rPr>
  </w:style>
  <w:style w:type="character" w:customStyle="1" w:styleId="8">
    <w:name w:val="Подпись к таблице + 8"/>
    <w:aliases w:val="5 pt Exact"/>
    <w:uiPriority w:val="99"/>
    <w:rsid w:val="00780272"/>
    <w:rPr>
      <w:rFonts w:ascii="Times New Roman" w:hAnsi="Times New Roman"/>
      <w:sz w:val="17"/>
      <w:u w:val="none"/>
    </w:rPr>
  </w:style>
  <w:style w:type="character" w:customStyle="1" w:styleId="af3">
    <w:name w:val="Подпись к таблице_"/>
    <w:link w:val="af4"/>
    <w:uiPriority w:val="99"/>
    <w:locked/>
    <w:rsid w:val="00780272"/>
    <w:rPr>
      <w:shd w:val="clear" w:color="auto" w:fill="FFFFFF"/>
    </w:rPr>
  </w:style>
  <w:style w:type="paragraph" w:customStyle="1" w:styleId="af4">
    <w:name w:val="Подпись к таблице"/>
    <w:basedOn w:val="a"/>
    <w:link w:val="af3"/>
    <w:uiPriority w:val="99"/>
    <w:rsid w:val="00780272"/>
    <w:pPr>
      <w:widowControl w:val="0"/>
      <w:shd w:val="clear" w:color="auto" w:fill="FFFFFF"/>
      <w:spacing w:after="0" w:line="240" w:lineRule="atLeast"/>
    </w:pPr>
    <w:rPr>
      <w:sz w:val="20"/>
      <w:szCs w:val="20"/>
      <w:lang/>
    </w:rPr>
  </w:style>
  <w:style w:type="character" w:customStyle="1" w:styleId="21">
    <w:name w:val="Основной текст (2) + Полужирный"/>
    <w:uiPriority w:val="99"/>
    <w:rsid w:val="00780272"/>
    <w:rPr>
      <w:rFonts w:ascii="Times New Roman" w:hAnsi="Times New Roman"/>
      <w:b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af5">
    <w:name w:val="Колонтитул_"/>
    <w:uiPriority w:val="99"/>
    <w:rsid w:val="00780272"/>
    <w:rPr>
      <w:rFonts w:ascii="Century Schoolbook" w:hAnsi="Century Schoolbook"/>
      <w:sz w:val="16"/>
      <w:u w:val="none"/>
    </w:rPr>
  </w:style>
  <w:style w:type="character" w:customStyle="1" w:styleId="af6">
    <w:name w:val="Колонтитул"/>
    <w:uiPriority w:val="99"/>
    <w:rsid w:val="00780272"/>
    <w:rPr>
      <w:rFonts w:ascii="Century Schoolbook" w:hAnsi="Century Schoolbook"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FranklinGothicDemi">
    <w:name w:val="Колонтитул + Franklin Gothic Demi"/>
    <w:aliases w:val="11 pt"/>
    <w:uiPriority w:val="99"/>
    <w:rsid w:val="00780272"/>
    <w:rPr>
      <w:rFonts w:ascii="Franklin Gothic Demi" w:hAnsi="Franklin Gothic Demi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FranklinGothicDemi1">
    <w:name w:val="Колонтитул + Franklin Gothic Demi1"/>
    <w:aliases w:val="9,5 pt1"/>
    <w:uiPriority w:val="99"/>
    <w:rsid w:val="00780272"/>
    <w:rPr>
      <w:rFonts w:ascii="Franklin Gothic Demi" w:hAnsi="Franklin Gothic Demi"/>
      <w:b/>
      <w:color w:val="000000"/>
      <w:spacing w:val="0"/>
      <w:w w:val="100"/>
      <w:position w:val="0"/>
      <w:sz w:val="19"/>
      <w:u w:val="none"/>
      <w:lang w:val="ru-RU" w:eastAsia="ru-RU"/>
    </w:rPr>
  </w:style>
  <w:style w:type="paragraph" w:styleId="af7">
    <w:name w:val="Body Text"/>
    <w:basedOn w:val="a"/>
    <w:link w:val="af8"/>
    <w:uiPriority w:val="99"/>
    <w:rsid w:val="001C76C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0"/>
    <w:link w:val="af7"/>
    <w:uiPriority w:val="99"/>
    <w:locked/>
    <w:rsid w:val="001C76C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">
    <w:name w:val="Заголовок №3_"/>
    <w:link w:val="31"/>
    <w:uiPriority w:val="99"/>
    <w:locked/>
    <w:rsid w:val="001C76C1"/>
    <w:rPr>
      <w:b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1C76C1"/>
    <w:pPr>
      <w:shd w:val="clear" w:color="auto" w:fill="FFFFFF"/>
      <w:spacing w:after="0" w:line="211" w:lineRule="exact"/>
      <w:jc w:val="both"/>
      <w:outlineLvl w:val="2"/>
    </w:pPr>
    <w:rPr>
      <w:b/>
      <w:sz w:val="20"/>
      <w:szCs w:val="20"/>
      <w:lang/>
    </w:rPr>
  </w:style>
  <w:style w:type="character" w:customStyle="1" w:styleId="14">
    <w:name w:val="Основной текст (14)_"/>
    <w:link w:val="141"/>
    <w:uiPriority w:val="99"/>
    <w:locked/>
    <w:rsid w:val="001C76C1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1C76C1"/>
    <w:pPr>
      <w:shd w:val="clear" w:color="auto" w:fill="FFFFFF"/>
      <w:spacing w:after="0" w:line="211" w:lineRule="exact"/>
      <w:ind w:firstLine="400"/>
      <w:jc w:val="both"/>
    </w:pPr>
    <w:rPr>
      <w:i/>
      <w:sz w:val="20"/>
      <w:szCs w:val="20"/>
      <w:lang/>
    </w:rPr>
  </w:style>
  <w:style w:type="character" w:customStyle="1" w:styleId="140">
    <w:name w:val="Основной текст (14)"/>
    <w:uiPriority w:val="99"/>
    <w:rsid w:val="001C76C1"/>
    <w:rPr>
      <w:i/>
      <w:noProof/>
      <w:sz w:val="22"/>
      <w:shd w:val="clear" w:color="auto" w:fill="FFFFFF"/>
    </w:rPr>
  </w:style>
  <w:style w:type="character" w:customStyle="1" w:styleId="36">
    <w:name w:val="Заголовок №36"/>
    <w:uiPriority w:val="99"/>
    <w:rsid w:val="001C76C1"/>
    <w:rPr>
      <w:rFonts w:ascii="Times New Roman" w:hAnsi="Times New Roman"/>
      <w:b/>
      <w:spacing w:val="0"/>
      <w:sz w:val="22"/>
      <w:shd w:val="clear" w:color="auto" w:fill="FFFFFF"/>
    </w:rPr>
  </w:style>
  <w:style w:type="character" w:customStyle="1" w:styleId="80">
    <w:name w:val="Основной текст (8)_"/>
    <w:basedOn w:val="a0"/>
    <w:link w:val="81"/>
    <w:uiPriority w:val="99"/>
    <w:locked/>
    <w:rsid w:val="008A375D"/>
    <w:rPr>
      <w:rFonts w:cs="Times New Roman"/>
      <w:sz w:val="21"/>
      <w:szCs w:val="21"/>
      <w:shd w:val="clear" w:color="auto" w:fill="FFFFFF"/>
    </w:rPr>
  </w:style>
  <w:style w:type="paragraph" w:customStyle="1" w:styleId="81">
    <w:name w:val="Основной текст (8)1"/>
    <w:basedOn w:val="a"/>
    <w:link w:val="80"/>
    <w:uiPriority w:val="99"/>
    <w:rsid w:val="008A375D"/>
    <w:pPr>
      <w:shd w:val="clear" w:color="auto" w:fill="FFFFFF"/>
      <w:spacing w:after="0" w:line="211" w:lineRule="exact"/>
      <w:jc w:val="both"/>
    </w:pPr>
    <w:rPr>
      <w:sz w:val="21"/>
      <w:szCs w:val="21"/>
    </w:rPr>
  </w:style>
  <w:style w:type="character" w:customStyle="1" w:styleId="82">
    <w:name w:val="Основной текст (8)"/>
    <w:basedOn w:val="a0"/>
    <w:uiPriority w:val="99"/>
    <w:rsid w:val="008A375D"/>
    <w:rPr>
      <w:rFonts w:cs="Times New Roman"/>
      <w:sz w:val="21"/>
      <w:szCs w:val="21"/>
      <w:lang w:bidi="ar-SA"/>
    </w:rPr>
  </w:style>
  <w:style w:type="character" w:customStyle="1" w:styleId="812pt">
    <w:name w:val="Основной текст (8) + 12 pt"/>
    <w:basedOn w:val="80"/>
    <w:uiPriority w:val="99"/>
    <w:rsid w:val="008A375D"/>
    <w:rPr>
      <w:sz w:val="24"/>
      <w:szCs w:val="24"/>
    </w:rPr>
  </w:style>
  <w:style w:type="paragraph" w:customStyle="1" w:styleId="81bullet1gif">
    <w:name w:val="81bullet1.gif"/>
    <w:basedOn w:val="a"/>
    <w:uiPriority w:val="99"/>
    <w:rsid w:val="008A3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81bullet2gif">
    <w:name w:val="81bullet2.gif"/>
    <w:basedOn w:val="a"/>
    <w:uiPriority w:val="99"/>
    <w:rsid w:val="008A3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C40B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uiPriority w:val="99"/>
    <w:rsid w:val="00C40B01"/>
    <w:rPr>
      <w:rFonts w:cs="Times New Roman"/>
    </w:rPr>
  </w:style>
  <w:style w:type="character" w:customStyle="1" w:styleId="c0">
    <w:name w:val="c0"/>
    <w:basedOn w:val="a0"/>
    <w:uiPriority w:val="99"/>
    <w:rsid w:val="00C40B01"/>
    <w:rPr>
      <w:rFonts w:cs="Times New Roman"/>
    </w:rPr>
  </w:style>
  <w:style w:type="paragraph" w:customStyle="1" w:styleId="c48">
    <w:name w:val="c48"/>
    <w:basedOn w:val="a"/>
    <w:uiPriority w:val="99"/>
    <w:rsid w:val="00C40B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2">
    <w:name w:val="c82"/>
    <w:basedOn w:val="a"/>
    <w:uiPriority w:val="99"/>
    <w:rsid w:val="00C40B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76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10958</Words>
  <Characters>62463</Characters>
  <Application>Microsoft Office Word</Application>
  <DocSecurity>0</DocSecurity>
  <Lines>520</Lines>
  <Paragraphs>146</Paragraphs>
  <ScaleCrop>false</ScaleCrop>
  <Company/>
  <LinksUpToDate>false</LinksUpToDate>
  <CharactersWithSpaces>73275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Курская ОВ</cp:lastModifiedBy>
  <cp:revision>10</cp:revision>
  <cp:lastPrinted>2017-07-06T15:58:00Z</cp:lastPrinted>
  <dcterms:created xsi:type="dcterms:W3CDTF">2017-07-06T08:12:00Z</dcterms:created>
  <dcterms:modified xsi:type="dcterms:W3CDTF">2018-01-12T13:05:00Z</dcterms:modified>
</cp:coreProperties>
</file>